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52" w:rsidRPr="00274752" w:rsidRDefault="00274752" w:rsidP="00274752">
      <w:pPr>
        <w:spacing w:after="0" w:line="288" w:lineRule="atLeast"/>
        <w:ind w:firstLine="567"/>
        <w:jc w:val="both"/>
        <w:outlineLvl w:val="0"/>
        <w:rPr>
          <w:rFonts w:ascii="Times New Roman" w:eastAsia="Times New Roman" w:hAnsi="Times New Roman" w:cs="Times New Roman"/>
          <w:b/>
          <w:bCs/>
          <w:color w:val="000000"/>
          <w:kern w:val="36"/>
          <w:sz w:val="36"/>
          <w:szCs w:val="36"/>
          <w:lang w:eastAsia="ru-RU"/>
        </w:rPr>
      </w:pPr>
      <w:r w:rsidRPr="00274752">
        <w:rPr>
          <w:rFonts w:ascii="Times New Roman" w:eastAsia="Times New Roman" w:hAnsi="Times New Roman" w:cs="Times New Roman"/>
          <w:b/>
          <w:bCs/>
          <w:caps/>
          <w:color w:val="000000"/>
          <w:kern w:val="36"/>
          <w:sz w:val="36"/>
          <w:szCs w:val="36"/>
          <w:lang w:eastAsia="ru-RU"/>
        </w:rPr>
        <w:t>Полупроводниковые диоды</w:t>
      </w:r>
      <w:r w:rsidRPr="00274752">
        <w:rPr>
          <w:rFonts w:ascii="Times New Roman" w:eastAsia="Times New Roman" w:hAnsi="Times New Roman" w:cs="Times New Roman"/>
          <w:b/>
          <w:bCs/>
          <w:color w:val="000000"/>
          <w:kern w:val="36"/>
          <w:sz w:val="36"/>
          <w:szCs w:val="36"/>
          <w:lang w:eastAsia="ru-RU"/>
        </w:rPr>
        <w:t xml:space="preserve"> </w:t>
      </w:r>
    </w:p>
    <w:p w:rsidR="00274752" w:rsidRPr="00274752" w:rsidRDefault="00274752" w:rsidP="00274752">
      <w:pPr>
        <w:spacing w:after="0" w:line="288" w:lineRule="atLeast"/>
        <w:ind w:firstLine="567"/>
        <w:jc w:val="both"/>
        <w:outlineLvl w:val="0"/>
        <w:rPr>
          <w:rFonts w:ascii="Times New Roman" w:eastAsia="Times New Roman" w:hAnsi="Times New Roman" w:cs="Times New Roman"/>
          <w:bCs/>
          <w:color w:val="000000"/>
          <w:kern w:val="36"/>
          <w:sz w:val="24"/>
          <w:szCs w:val="24"/>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Полупроводниковый диод - элемент электрической цепи, имеющий два вывода и обладающий односторонней электропроводностью [1,2,3,4,5]. Все полупроводниковые диоды можно разделить на две группы: выпрямительные и специальные. Выпрямительные диоды, как следует из самого названия, предназначены для выпрямления переменного тока. В зависимости от частоты и формы переменного напряжения они делятся на высокочастотные, низкочастотные и импульсные. Специальные типы полупроводниковых диодов используют различные свойства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lang w:eastAsia="ru-RU"/>
        </w:rPr>
        <w:t>-</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 переходов: явление пробоя, барьерную емкость, наличие участков с отрицательным сопротивлением и др.</w:t>
      </w:r>
    </w:p>
    <w:p w:rsidR="00274752" w:rsidRPr="00274752" w:rsidRDefault="00274752" w:rsidP="00274752">
      <w:pPr>
        <w:spacing w:after="0" w:line="240" w:lineRule="auto"/>
        <w:ind w:right="307" w:firstLine="394"/>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Конструктивно выпрямительные диоды делятся на плоскостные и точечные, а по технологии изготовления на сплавные, диффузионные и эпитаксиальные. Плоскостные диоды благодаря большой площади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lang w:eastAsia="ru-RU"/>
        </w:rPr>
        <w:t>-</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-перехода используются для выпрямления больших токов. Точечные диоды имеют малую площадь перехода и, соответственно, предназначены для выпрямления малых токов. Для увеличения напряжения лавинного пробоя используются выпрямительные столбы, состоящие из ряда последовательно включенных диодов.</w:t>
      </w:r>
    </w:p>
    <w:p w:rsidR="00274752" w:rsidRPr="00274752" w:rsidRDefault="00274752" w:rsidP="00274752">
      <w:pPr>
        <w:spacing w:after="0" w:line="240" w:lineRule="auto"/>
        <w:ind w:left="5" w:right="312" w:firstLine="394"/>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Выпрямительные диоды большой мощности называют силовыми. Материалом для таких диодов обычно служит кремний или арсенид галлия. Германий практически не применяется из-за сильной температурной зависимости обратного тока. Кремниевые сплавные диоды используются для выпрямления переменного тока с частотой до 5 кГц. Кремниевые диффузионные диоды могут работать на повышенной частоте до 100 кГц. Кремниевые эпитаксиальные диоды с металлической подложкой (с барьером Шотки) могут использоваться на частотах до 500 кГц. Арсенид-галлиевые диоды способны работать в диапазоне частот до нескольких МГц.</w:t>
      </w:r>
    </w:p>
    <w:p w:rsidR="00274752" w:rsidRPr="00274752" w:rsidRDefault="00274752" w:rsidP="00274752">
      <w:pPr>
        <w:spacing w:after="0" w:line="240" w:lineRule="auto"/>
        <w:ind w:left="5" w:right="312" w:firstLine="394"/>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Работа диодов основана на использовании электронно-дырочного перехода – тонкого слоя материала между двумя областями разного типа электропроводности - </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 и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sz w:val="32"/>
          <w:szCs w:val="32"/>
          <w:lang w:eastAsia="ru-RU"/>
        </w:rPr>
        <w:t xml:space="preserve">. Основное свойство этого перехода – несимметричная электропроводность, при которой кристалл пропускает ток в одном направлении и не пропускает в другом. Устройство электронно-дырочного перехода </w:t>
      </w:r>
      <w:r w:rsidRPr="00274752">
        <w:rPr>
          <w:rFonts w:ascii="Times New Roman" w:eastAsia="Times New Roman" w:hAnsi="Times New Roman" w:cs="Times New Roman"/>
          <w:sz w:val="32"/>
          <w:szCs w:val="32"/>
          <w:lang w:eastAsia="ru-RU"/>
        </w:rPr>
        <w:lastRenderedPageBreak/>
        <w:t>показано на рис.1.1,а. Одна часть его легирована донорной примесью и имеет электронную проводимость (</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-область); другая, легированная акцепторной примесью, имеет дырочную проводимость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sz w:val="32"/>
          <w:szCs w:val="32"/>
          <w:lang w:eastAsia="ru-RU"/>
        </w:rPr>
        <w:t>-область). Концентрации носителей в областях резко отличаются. Кроме того, в обеих частях имеется небольшая концентрация неосновных носителей.</w:t>
      </w:r>
    </w:p>
    <w:p w:rsidR="00274752" w:rsidRPr="00274752" w:rsidRDefault="00274752" w:rsidP="00274752">
      <w:pPr>
        <w:spacing w:after="0" w:line="240" w:lineRule="auto"/>
        <w:ind w:right="312"/>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1737360" cy="1656080"/>
            <wp:effectExtent l="0" t="0" r="0" b="1270"/>
            <wp:wrapTight wrapText="bothSides">
              <wp:wrapPolygon edited="0">
                <wp:start x="0" y="0"/>
                <wp:lineTo x="0" y="21368"/>
                <wp:lineTo x="21316" y="21368"/>
                <wp:lineTo x="21316"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7360"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40" w:lineRule="auto"/>
        <w:ind w:left="5" w:right="312" w:firstLine="394"/>
        <w:jc w:val="both"/>
        <w:rPr>
          <w:rFonts w:ascii="Times New Roman" w:eastAsia="Times New Roman" w:hAnsi="Times New Roman" w:cs="Times New Roman"/>
          <w:sz w:val="28"/>
          <w:szCs w:val="28"/>
          <w:lang w:eastAsia="ru-RU"/>
        </w:rPr>
      </w:pPr>
      <w:r w:rsidRPr="00274752">
        <w:rPr>
          <w:rFonts w:ascii="Times New Roman" w:eastAsia="Times New Roman" w:hAnsi="Times New Roman" w:cs="Times New Roman"/>
          <w:sz w:val="28"/>
          <w:szCs w:val="28"/>
          <w:lang w:eastAsia="ru-RU"/>
        </w:rPr>
        <w:t xml:space="preserve">              Рис.1.1. </w:t>
      </w:r>
      <w:r w:rsidRPr="00274752">
        <w:rPr>
          <w:rFonts w:ascii="Times New Roman" w:eastAsia="Times New Roman" w:hAnsi="Times New Roman" w:cs="Times New Roman"/>
          <w:i/>
          <w:sz w:val="28"/>
          <w:szCs w:val="28"/>
          <w:lang w:val="en-US" w:eastAsia="ru-RU"/>
        </w:rPr>
        <w:t>p</w:t>
      </w:r>
      <w:r w:rsidRPr="00274752">
        <w:rPr>
          <w:rFonts w:ascii="Times New Roman" w:eastAsia="Times New Roman" w:hAnsi="Times New Roman" w:cs="Times New Roman"/>
          <w:i/>
          <w:sz w:val="28"/>
          <w:szCs w:val="28"/>
          <w:lang w:eastAsia="ru-RU"/>
        </w:rPr>
        <w:t>-</w:t>
      </w:r>
      <w:r w:rsidRPr="00274752">
        <w:rPr>
          <w:rFonts w:ascii="Times New Roman" w:eastAsia="Times New Roman" w:hAnsi="Times New Roman" w:cs="Times New Roman"/>
          <w:i/>
          <w:sz w:val="28"/>
          <w:szCs w:val="28"/>
          <w:lang w:val="en-US" w:eastAsia="ru-RU"/>
        </w:rPr>
        <w:t>n</w:t>
      </w:r>
      <w:r w:rsidRPr="00274752">
        <w:rPr>
          <w:rFonts w:ascii="Times New Roman" w:eastAsia="Times New Roman" w:hAnsi="Times New Roman" w:cs="Times New Roman"/>
          <w:sz w:val="28"/>
          <w:szCs w:val="28"/>
          <w:lang w:eastAsia="ru-RU"/>
        </w:rPr>
        <w:t xml:space="preserve"> переход:</w:t>
      </w:r>
    </w:p>
    <w:p w:rsidR="00274752" w:rsidRPr="00274752" w:rsidRDefault="00274752" w:rsidP="00274752">
      <w:pPr>
        <w:spacing w:after="0" w:line="240" w:lineRule="auto"/>
        <w:ind w:right="312"/>
        <w:jc w:val="both"/>
        <w:rPr>
          <w:rFonts w:ascii="Times New Roman" w:eastAsia="Times New Roman" w:hAnsi="Times New Roman" w:cs="Times New Roman"/>
          <w:sz w:val="24"/>
          <w:szCs w:val="24"/>
          <w:lang w:eastAsia="ru-RU"/>
        </w:rPr>
      </w:pPr>
      <w:r w:rsidRPr="00274752">
        <w:rPr>
          <w:rFonts w:ascii="Times New Roman" w:eastAsia="Times New Roman" w:hAnsi="Times New Roman" w:cs="Times New Roman"/>
          <w:sz w:val="24"/>
          <w:szCs w:val="24"/>
          <w:lang w:eastAsia="ru-RU"/>
        </w:rPr>
        <w:t xml:space="preserve">              а – устройство, б – объёмные заряды</w:t>
      </w:r>
    </w:p>
    <w:p w:rsidR="00274752" w:rsidRPr="00274752" w:rsidRDefault="00274752" w:rsidP="00274752">
      <w:pPr>
        <w:spacing w:after="0" w:line="240" w:lineRule="auto"/>
        <w:ind w:left="5" w:right="312" w:firstLine="394"/>
        <w:jc w:val="both"/>
        <w:rPr>
          <w:rFonts w:ascii="Times New Roman" w:eastAsia="Times New Roman" w:hAnsi="Times New Roman" w:cs="Times New Roman"/>
          <w:sz w:val="32"/>
          <w:szCs w:val="32"/>
          <w:lang w:eastAsia="ru-RU"/>
        </w:rPr>
      </w:pPr>
    </w:p>
    <w:p w:rsidR="00274752" w:rsidRPr="00274752" w:rsidRDefault="00274752" w:rsidP="00274752">
      <w:pPr>
        <w:spacing w:after="0" w:line="240" w:lineRule="auto"/>
        <w:ind w:left="5" w:right="312" w:firstLine="394"/>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Электроны в </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-области стремятся проникнуть в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sz w:val="32"/>
          <w:szCs w:val="32"/>
          <w:lang w:eastAsia="ru-RU"/>
        </w:rPr>
        <w:t xml:space="preserve">-область, где концентрация электронов значительно ниже. Аналогично, дырки из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sz w:val="32"/>
          <w:szCs w:val="32"/>
          <w:lang w:eastAsia="ru-RU"/>
        </w:rPr>
        <w:t xml:space="preserve">-области перемещаются в </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-область. В результате встречного движения противоположных зарядов возникает так называемый диффузионный ток. Электроны и дырки, перейдя через границу раздела, оставляют после себя противоположные заряды, которые препятствуют дальнейшему прохождению диффузионного тока. В результате на границе устанавливается динамическое равновесие, и при замыкании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sz w:val="32"/>
          <w:szCs w:val="32"/>
          <w:lang w:eastAsia="ru-RU"/>
        </w:rPr>
        <w:t xml:space="preserve">- и </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-областей ток в цепи не протекает. Распределение плотности объёмного заряда в переходе приведено на рис.1.1,б. При этом внутри кристалла на границе раздела возникает собственное электрическое поле Е</w:t>
      </w:r>
      <w:r w:rsidRPr="00274752">
        <w:rPr>
          <w:rFonts w:ascii="Times New Roman" w:eastAsia="Times New Roman" w:hAnsi="Times New Roman" w:cs="Times New Roman"/>
          <w:sz w:val="32"/>
          <w:szCs w:val="32"/>
          <w:vertAlign w:val="subscript"/>
          <w:lang w:eastAsia="ru-RU"/>
        </w:rPr>
        <w:t>соб.</w:t>
      </w:r>
      <w:r w:rsidRPr="00274752">
        <w:rPr>
          <w:rFonts w:ascii="Times New Roman" w:eastAsia="Times New Roman" w:hAnsi="Times New Roman" w:cs="Times New Roman"/>
          <w:sz w:val="32"/>
          <w:szCs w:val="32"/>
          <w:lang w:eastAsia="ru-RU"/>
        </w:rPr>
        <w:t>, направление которого показано на рис.1.1,а. Напряжённость его максимальна на границе раздела, где происходит скачкообразное изменение знака объёмного заряда. А далее полупроводник – нейтрален.</w:t>
      </w:r>
    </w:p>
    <w:p w:rsidR="00274752" w:rsidRPr="00274752" w:rsidRDefault="00274752" w:rsidP="00274752">
      <w:pPr>
        <w:spacing w:after="0" w:line="240" w:lineRule="auto"/>
        <w:ind w:left="5" w:right="312" w:firstLine="394"/>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Высота потенциального барьера на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lang w:eastAsia="ru-RU"/>
        </w:rPr>
        <w:t>-</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 переходе определяется контактной разностью потенциалов </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 и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sz w:val="32"/>
          <w:szCs w:val="32"/>
          <w:lang w:eastAsia="ru-RU"/>
        </w:rPr>
        <w:t>-областей, которая, в свою очередь, зависит от концентрации примесей в них:</w:t>
      </w:r>
    </w:p>
    <w:p w:rsidR="00274752" w:rsidRPr="00274752" w:rsidRDefault="00274752" w:rsidP="00274752">
      <w:pPr>
        <w:spacing w:after="0" w:line="240" w:lineRule="auto"/>
        <w:ind w:left="5" w:right="312" w:firstLine="394"/>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w:t>
      </w:r>
      <w:r w:rsidRPr="00274752">
        <w:rPr>
          <w:rFonts w:ascii="Times New Roman" w:eastAsia="Times New Roman" w:hAnsi="Times New Roman" w:cs="Times New Roman"/>
          <w:position w:val="-30"/>
          <w:sz w:val="32"/>
          <w:szCs w:val="32"/>
          <w:lang w:eastAsia="ru-RU"/>
        </w:rPr>
        <w:object w:dxaOrig="1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6pt" o:ole="">
            <v:imagedata r:id="rId6" o:title=""/>
          </v:shape>
          <o:OLEObject Type="Embed" ProgID="Equation.3" ShapeID="_x0000_i1025" DrawAspect="Content" ObjectID="_1607201210" r:id="rId7"/>
        </w:object>
      </w:r>
      <w:r w:rsidRPr="00274752">
        <w:rPr>
          <w:rFonts w:ascii="Times New Roman" w:eastAsia="Times New Roman" w:hAnsi="Times New Roman" w:cs="Times New Roman"/>
          <w:sz w:val="32"/>
          <w:szCs w:val="32"/>
          <w:lang w:eastAsia="ru-RU"/>
        </w:rPr>
        <w:t xml:space="preserve">  ,                                      (1.1)  </w:t>
      </w:r>
    </w:p>
    <w:p w:rsidR="00274752" w:rsidRPr="00274752" w:rsidRDefault="00274752" w:rsidP="00274752">
      <w:pPr>
        <w:spacing w:after="0" w:line="240" w:lineRule="auto"/>
        <w:ind w:right="312"/>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где </w:t>
      </w:r>
      <w:r w:rsidRPr="00274752">
        <w:rPr>
          <w:rFonts w:ascii="Times New Roman" w:eastAsia="Times New Roman" w:hAnsi="Times New Roman" w:cs="Times New Roman"/>
          <w:position w:val="-22"/>
          <w:sz w:val="32"/>
          <w:szCs w:val="32"/>
          <w:lang w:eastAsia="ru-RU"/>
        </w:rPr>
        <w:object w:dxaOrig="1020" w:dyaOrig="520">
          <v:shape id="_x0000_i1026" type="#_x0000_t75" style="width:51pt;height:26.25pt" o:ole="">
            <v:imagedata r:id="rId8" o:title=""/>
          </v:shape>
          <o:OLEObject Type="Embed" ProgID="Equation.3" ShapeID="_x0000_i1026" DrawAspect="Content" ObjectID="_1607201211" r:id="rId9"/>
        </w:object>
      </w:r>
      <w:r w:rsidRPr="00274752">
        <w:rPr>
          <w:rFonts w:ascii="Times New Roman" w:eastAsia="Times New Roman" w:hAnsi="Times New Roman" w:cs="Times New Roman"/>
          <w:sz w:val="32"/>
          <w:szCs w:val="32"/>
          <w:lang w:eastAsia="ru-RU"/>
        </w:rPr>
        <w:t xml:space="preserve"> - тепловой потенциал, </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i/>
          <w:sz w:val="32"/>
          <w:szCs w:val="32"/>
          <w:vertAlign w:val="subscript"/>
          <w:lang w:val="en-US" w:eastAsia="ru-RU"/>
        </w:rPr>
        <w:t>n</w:t>
      </w:r>
      <w:r w:rsidRPr="00274752">
        <w:rPr>
          <w:rFonts w:ascii="Times New Roman" w:eastAsia="Times New Roman" w:hAnsi="Times New Roman" w:cs="Times New Roman"/>
          <w:sz w:val="32"/>
          <w:szCs w:val="32"/>
          <w:lang w:eastAsia="ru-RU"/>
        </w:rPr>
        <w:t xml:space="preserve"> и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vertAlign w:val="subscript"/>
          <w:lang w:val="en-US" w:eastAsia="ru-RU"/>
        </w:rPr>
        <w:t>p</w:t>
      </w:r>
      <w:r w:rsidRPr="00274752">
        <w:rPr>
          <w:rFonts w:ascii="Times New Roman" w:eastAsia="Times New Roman" w:hAnsi="Times New Roman" w:cs="Times New Roman"/>
          <w:sz w:val="32"/>
          <w:szCs w:val="32"/>
          <w:lang w:eastAsia="ru-RU"/>
        </w:rPr>
        <w:t xml:space="preserve"> – концентрации электронов и дырок  в </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 и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sz w:val="32"/>
          <w:szCs w:val="32"/>
          <w:lang w:eastAsia="ru-RU"/>
        </w:rPr>
        <w:t xml:space="preserve">-областях, </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i/>
          <w:sz w:val="32"/>
          <w:szCs w:val="32"/>
          <w:vertAlign w:val="subscript"/>
          <w:lang w:val="en-US" w:eastAsia="ru-RU"/>
        </w:rPr>
        <w:t>i</w:t>
      </w:r>
      <w:r w:rsidRPr="00274752">
        <w:rPr>
          <w:rFonts w:ascii="Times New Roman" w:eastAsia="Times New Roman" w:hAnsi="Times New Roman" w:cs="Times New Roman"/>
          <w:sz w:val="32"/>
          <w:szCs w:val="32"/>
          <w:lang w:eastAsia="ru-RU"/>
        </w:rPr>
        <w:t xml:space="preserve"> – концентрация носителей зарядов в нелигированном полупроводнике.</w:t>
      </w:r>
    </w:p>
    <w:p w:rsidR="00274752" w:rsidRPr="00274752" w:rsidRDefault="00274752" w:rsidP="00274752">
      <w:pPr>
        <w:spacing w:after="0" w:line="240" w:lineRule="auto"/>
        <w:ind w:right="312" w:firstLine="54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Контактная разность потенциалов для германия имеет значение 0,6…0,7В, а для кремния – 0,9…1,2В. Высоту потенциального барьера можно изменять приложением внешнего напряжения к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lang w:eastAsia="ru-RU"/>
        </w:rPr>
        <w:t>-</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 переходу. Если поле внешнего напряжения </w:t>
      </w:r>
      <w:r w:rsidRPr="00274752">
        <w:rPr>
          <w:rFonts w:ascii="Times New Roman" w:eastAsia="Times New Roman" w:hAnsi="Times New Roman" w:cs="Times New Roman"/>
          <w:sz w:val="32"/>
          <w:szCs w:val="32"/>
          <w:lang w:eastAsia="ru-RU"/>
        </w:rPr>
        <w:lastRenderedPageBreak/>
        <w:t>совпадает с внутренним, то высота потенциального барьера увеличивается; при обратной полярности приложенного напряжения высота барьера уменьшается. Если приложенное напряжение равно контактной разности потенциалов, то потенциальный барьер исчезает полностью.</w:t>
      </w:r>
    </w:p>
    <w:p w:rsidR="00274752" w:rsidRPr="00274752" w:rsidRDefault="00274752" w:rsidP="00274752">
      <w:pPr>
        <w:spacing w:after="0" w:line="240" w:lineRule="auto"/>
        <w:ind w:right="312" w:firstLine="54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Отсюда, если внешнее напряжение снижает потенциальный барьер, оно называется прямым, а если повышает его – обратным.</w:t>
      </w:r>
    </w:p>
    <w:p w:rsidR="00274752" w:rsidRPr="00274752" w:rsidRDefault="00274752" w:rsidP="00274752">
      <w:pPr>
        <w:spacing w:after="0" w:line="240" w:lineRule="auto"/>
        <w:ind w:left="5" w:right="312" w:firstLine="394"/>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Условное обозначение и вольтамперная характеристика (ВАХ) идеального диода представлены на рис.1.2.</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Тот вывод, на который нужно подать положительный потенциал, называется  анодом, вывод с отрицательным потенциалом называется катодом (рис.1.2,а). Идеальный диод в проводящем направлении имеет нулевое сопротивление. В непроводящем направлении - бесконечно большое сопротивление (рис.1.2,б).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80768" behindDoc="1" locked="0" layoutInCell="1" allowOverlap="1">
            <wp:simplePos x="0" y="0"/>
            <wp:positionH relativeFrom="column">
              <wp:align>left</wp:align>
            </wp:positionH>
            <wp:positionV relativeFrom="paragraph">
              <wp:posOffset>3810</wp:posOffset>
            </wp:positionV>
            <wp:extent cx="2367280" cy="1483360"/>
            <wp:effectExtent l="0" t="0" r="0" b="2540"/>
            <wp:wrapTight wrapText="bothSides">
              <wp:wrapPolygon edited="0">
                <wp:start x="0" y="0"/>
                <wp:lineTo x="0" y="21360"/>
                <wp:lineTo x="21380" y="21360"/>
                <wp:lineTo x="21380"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7280" cy="148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Рис.1.2.Условное обозначение (а)  и ВАХ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характеристика идеального диода (б)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В полупроводниках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-типа основны</w:t>
      </w:r>
      <w:r w:rsidRPr="00274752">
        <w:rPr>
          <w:rFonts w:ascii="Times New Roman" w:eastAsia="Times New Roman" w:hAnsi="Times New Roman" w:cs="Times New Roman"/>
          <w:color w:val="000000"/>
          <w:sz w:val="32"/>
          <w:szCs w:val="32"/>
          <w:lang w:eastAsia="ru-RU"/>
        </w:rPr>
        <w:softHyphen/>
        <w:t>ми носителями являются дырки. Дыроч</w:t>
      </w:r>
      <w:r w:rsidRPr="00274752">
        <w:rPr>
          <w:rFonts w:ascii="Times New Roman" w:eastAsia="Times New Roman" w:hAnsi="Times New Roman" w:cs="Times New Roman"/>
          <w:color w:val="000000"/>
          <w:sz w:val="32"/>
          <w:szCs w:val="32"/>
          <w:lang w:eastAsia="ru-RU"/>
        </w:rPr>
        <w:softHyphen/>
        <w:t xml:space="preserve">ная электропроводность создана путем внесения атомов акцепторной примеси. Их валентность на единицу меньше, чем у атомов полупроводника. При этом атомы примеси захватывают электроны полупроводника и создают дырки - подвижные носители заряда.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В полупроводниках </w:t>
      </w:r>
      <w:r w:rsidRPr="00274752">
        <w:rPr>
          <w:rFonts w:ascii="Times New Roman" w:eastAsia="Times New Roman" w:hAnsi="Times New Roman" w:cs="Times New Roman"/>
          <w:i/>
          <w:color w:val="000000"/>
          <w:sz w:val="32"/>
          <w:szCs w:val="32"/>
          <w:lang w:val="en" w:eastAsia="ru-RU"/>
        </w:rPr>
        <w:t>n</w:t>
      </w:r>
      <w:r w:rsidRPr="00274752">
        <w:rPr>
          <w:rFonts w:ascii="Times New Roman" w:eastAsia="Times New Roman" w:hAnsi="Times New Roman" w:cs="Times New Roman"/>
          <w:color w:val="000000"/>
          <w:sz w:val="32"/>
          <w:szCs w:val="32"/>
          <w:lang w:eastAsia="ru-RU"/>
        </w:rPr>
        <w:t xml:space="preserve">-типа основными носителями являются электроны. Электронная электропроводность создается путем внесения атомов донорной примеси. Их валентность на единицу больше, чем у атомов полупроводника. Образуя ковалентные связи с атомами полупроводника, атомы примеси не используют 1 электрон, который становится свободным. Сами атомы становятся неподвижными положительными ионами.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Если к внешним выводам диода подключить источник напряжения в прямом направлении, то этот источник напряжения создаст в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i/>
          <w:color w:val="000000"/>
          <w:sz w:val="32"/>
          <w:szCs w:val="32"/>
          <w:lang w:val="en" w:eastAsia="ru-RU"/>
        </w:rPr>
        <w:t>n</w:t>
      </w:r>
      <w:r w:rsidRPr="00274752">
        <w:rPr>
          <w:rFonts w:ascii="Times New Roman" w:eastAsia="Times New Roman" w:hAnsi="Times New Roman" w:cs="Times New Roman"/>
          <w:color w:val="000000"/>
          <w:sz w:val="32"/>
          <w:szCs w:val="32"/>
          <w:lang w:eastAsia="ru-RU"/>
        </w:rPr>
        <w:t xml:space="preserve"> переходе электрическое поле, направленное навстречу внутреннему. Результирующее поле будет уменьшаться. При этом </w:t>
      </w:r>
      <w:r w:rsidRPr="00274752">
        <w:rPr>
          <w:rFonts w:ascii="Times New Roman" w:eastAsia="Times New Roman" w:hAnsi="Times New Roman" w:cs="Times New Roman"/>
          <w:color w:val="000000"/>
          <w:sz w:val="32"/>
          <w:szCs w:val="32"/>
          <w:lang w:eastAsia="ru-RU"/>
        </w:rPr>
        <w:lastRenderedPageBreak/>
        <w:t xml:space="preserve">пойдет процесс диффузии. В цепи диода потечет прямой ток. Чем больше величина внешнего напряжения, тем меньше величина внутреннего поля, тем уже запирающий слой, тем больше величина прямого тока. С ростом внешнего напряжения прямой ток возрастает по экспоненциальному закону (рис.1.3). При достижении некоторой величины внешнего напряжения ширина запирающего слоя снизится до нуля. Прямой ток будет ограничен только объемным сопротивлением и будет возрастать линейно при увеличении напряжения.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align>right</wp:align>
            </wp:positionH>
            <wp:positionV relativeFrom="paragraph">
              <wp:posOffset>3810</wp:posOffset>
            </wp:positionV>
            <wp:extent cx="1940560" cy="1513840"/>
            <wp:effectExtent l="0" t="0" r="2540" b="0"/>
            <wp:wrapTight wrapText="bothSides">
              <wp:wrapPolygon edited="0">
                <wp:start x="0" y="0"/>
                <wp:lineTo x="0" y="21201"/>
                <wp:lineTo x="21416" y="21201"/>
                <wp:lineTo x="21416" y="0"/>
                <wp:lineTo x="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056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Рис.1.3. ВАХ реального диода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 этом падение напряжения на диоде - прямое падение напряжения. Его величина невелика и зависит от материала: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германий </w:t>
      </w:r>
      <w:r w:rsidRPr="00274752">
        <w:rPr>
          <w:rFonts w:ascii="Times New Roman" w:eastAsia="Times New Roman" w:hAnsi="Times New Roman" w:cs="Times New Roman"/>
          <w:i/>
          <w:color w:val="000000"/>
          <w:sz w:val="32"/>
          <w:szCs w:val="32"/>
          <w:lang w:val="en" w:eastAsia="ru-RU"/>
        </w:rPr>
        <w:t>Ge</w:t>
      </w: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 xml:space="preserve"> = (0,3 - 0,4) В;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кремний </w:t>
      </w:r>
      <w:r w:rsidRPr="00274752">
        <w:rPr>
          <w:rFonts w:ascii="Times New Roman" w:eastAsia="Times New Roman" w:hAnsi="Times New Roman" w:cs="Times New Roman"/>
          <w:i/>
          <w:color w:val="000000"/>
          <w:sz w:val="32"/>
          <w:szCs w:val="32"/>
          <w:lang w:val="en" w:eastAsia="ru-RU"/>
        </w:rPr>
        <w:t>Si</w:t>
      </w: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 xml:space="preserve"> =(0,6 - 1) В.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Если поменять полярность внешнего напряжения, то электрическое поле этого источника будет совпадать с внутренним. Результирующее поле увеличится, ширина запирающего слоя увеличится, и ток в идеальном случае в обратном направлении протекать не будет; но так как полупроводники не идеальные и в них кроме основных подвижных носителей есть незначительное количество неосновных, то, как следствие, возникает обратный ток. Его величина зависит от концентрации неосновных носителей и обычно составляет единицы -десятки микроампер.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Концентрация неосновных носителей меньше концентрации основных, поэтому обратный ток мал. Величина этого тока не зависит от величины обратного напряжения. У кремния обратный ток на несколько порядков меньше, чем у германия, но у кремниевых диодов выше прямое падение напряжения. Концентрация неосновных носителей зависит от температуры и при ее увеличении растет обратный ток, поэтому его называют тепловой ток </w:t>
      </w:r>
      <w:r w:rsidRPr="00274752">
        <w:rPr>
          <w:rFonts w:ascii="Times New Roman" w:eastAsia="Times New Roman" w:hAnsi="Times New Roman" w:cs="Times New Roman"/>
          <w:color w:val="000000"/>
          <w:sz w:val="32"/>
          <w:szCs w:val="32"/>
          <w:lang w:val="en" w:eastAsia="ru-RU"/>
        </w:rPr>
        <w:t>I</w:t>
      </w:r>
      <w:r w:rsidRPr="00274752">
        <w:rPr>
          <w:rFonts w:ascii="Times New Roman" w:eastAsia="Times New Roman" w:hAnsi="Times New Roman" w:cs="Times New Roman"/>
          <w:color w:val="000000"/>
          <w:sz w:val="32"/>
          <w:szCs w:val="32"/>
          <w:vertAlign w:val="subscript"/>
          <w:lang w:val="en" w:eastAsia="ru-RU"/>
        </w:rPr>
        <w:t>o</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val="en" w:eastAsia="ru-RU"/>
        </w:rPr>
      </w:pP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i/>
          <w:color w:val="000000"/>
          <w:sz w:val="32"/>
          <w:szCs w:val="32"/>
          <w:lang w:val="en" w:eastAsia="ru-RU"/>
        </w:rPr>
        <w:t>(T)=I</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i/>
          <w:color w:val="000000"/>
          <w:sz w:val="32"/>
          <w:szCs w:val="32"/>
          <w:lang w:val="en" w:eastAsia="ru-RU"/>
        </w:rPr>
        <w:t>(T</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i/>
          <w:color w:val="000000"/>
          <w:sz w:val="32"/>
          <w:szCs w:val="32"/>
          <w:lang w:val="en" w:eastAsia="ru-RU"/>
        </w:rPr>
        <w:t>)e</w:t>
      </w:r>
      <w:r w:rsidRPr="00274752">
        <w:rPr>
          <w:rFonts w:ascii="Times New Roman" w:eastAsia="Times New Roman" w:hAnsi="Times New Roman" w:cs="Times New Roman"/>
          <w:i/>
          <w:color w:val="000000"/>
          <w:sz w:val="32"/>
          <w:szCs w:val="32"/>
          <w:vertAlign w:val="superscript"/>
          <w:lang w:val="en" w:eastAsia="ru-RU"/>
        </w:rPr>
        <w:t>a</w:t>
      </w:r>
      <w:r w:rsidRPr="00274752">
        <w:rPr>
          <w:rFonts w:ascii="Times New Roman" w:eastAsia="Times New Roman" w:hAnsi="Times New Roman" w:cs="Times New Roman"/>
          <w:i/>
          <w:color w:val="000000"/>
          <w:sz w:val="32"/>
          <w:szCs w:val="32"/>
          <w:vertAlign w:val="superscript"/>
          <w:lang w:val="en" w:eastAsia="ru-RU"/>
        </w:rPr>
        <w:sym w:font="Symbol" w:char="F044"/>
      </w:r>
      <w:r w:rsidRPr="00274752">
        <w:rPr>
          <w:rFonts w:ascii="Times New Roman" w:eastAsia="Times New Roman" w:hAnsi="Times New Roman" w:cs="Times New Roman"/>
          <w:i/>
          <w:color w:val="000000"/>
          <w:sz w:val="32"/>
          <w:szCs w:val="32"/>
          <w:vertAlign w:val="superscript"/>
          <w:lang w:val="en" w:eastAsia="ru-RU"/>
        </w:rPr>
        <w:t>Т</w:t>
      </w:r>
      <w:r w:rsidRPr="00274752">
        <w:rPr>
          <w:rFonts w:ascii="Times New Roman" w:eastAsia="Times New Roman" w:hAnsi="Times New Roman" w:cs="Times New Roman"/>
          <w:color w:val="000000"/>
          <w:sz w:val="32"/>
          <w:szCs w:val="32"/>
          <w:lang w:val="en"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val="en-US" w:eastAsia="ru-RU"/>
        </w:rPr>
      </w:pPr>
      <w:r w:rsidRPr="00274752">
        <w:rPr>
          <w:rFonts w:ascii="Times New Roman" w:eastAsia="Times New Roman" w:hAnsi="Times New Roman" w:cs="Times New Roman"/>
          <w:i/>
          <w:color w:val="000000"/>
          <w:sz w:val="32"/>
          <w:szCs w:val="32"/>
          <w:lang w:val="en" w:eastAsia="ru-RU"/>
        </w:rPr>
        <w:sym w:font="Symbol" w:char="F044"/>
      </w:r>
      <w:r w:rsidRPr="00274752">
        <w:rPr>
          <w:rFonts w:ascii="Times New Roman" w:eastAsia="Times New Roman" w:hAnsi="Times New Roman" w:cs="Times New Roman"/>
          <w:i/>
          <w:color w:val="000000"/>
          <w:sz w:val="32"/>
          <w:szCs w:val="32"/>
          <w:lang w:val="en" w:eastAsia="ru-RU"/>
        </w:rPr>
        <w:t>T</w:t>
      </w:r>
      <w:r w:rsidRPr="00274752">
        <w:rPr>
          <w:rFonts w:ascii="Times New Roman" w:eastAsia="Times New Roman" w:hAnsi="Times New Roman" w:cs="Times New Roman"/>
          <w:i/>
          <w:color w:val="000000"/>
          <w:sz w:val="32"/>
          <w:szCs w:val="32"/>
          <w:lang w:val="en-US" w:eastAsia="ru-RU"/>
        </w:rPr>
        <w:t>=</w:t>
      </w:r>
      <w:r w:rsidRPr="00274752">
        <w:rPr>
          <w:rFonts w:ascii="Times New Roman" w:eastAsia="Times New Roman" w:hAnsi="Times New Roman" w:cs="Times New Roman"/>
          <w:i/>
          <w:color w:val="000000"/>
          <w:sz w:val="32"/>
          <w:szCs w:val="32"/>
          <w:lang w:val="en" w:eastAsia="ru-RU"/>
        </w:rPr>
        <w:t>T</w:t>
      </w:r>
      <w:r w:rsidRPr="00274752">
        <w:rPr>
          <w:rFonts w:ascii="Times New Roman" w:eastAsia="Times New Roman" w:hAnsi="Times New Roman" w:cs="Times New Roman"/>
          <w:i/>
          <w:color w:val="000000"/>
          <w:sz w:val="32"/>
          <w:szCs w:val="32"/>
          <w:lang w:val="en-US" w:eastAsia="ru-RU"/>
        </w:rPr>
        <w:t>-</w:t>
      </w:r>
      <w:r w:rsidRPr="00274752">
        <w:rPr>
          <w:rFonts w:ascii="Times New Roman" w:eastAsia="Times New Roman" w:hAnsi="Times New Roman" w:cs="Times New Roman"/>
          <w:i/>
          <w:color w:val="000000"/>
          <w:sz w:val="32"/>
          <w:szCs w:val="32"/>
          <w:lang w:val="en" w:eastAsia="ru-RU"/>
        </w:rPr>
        <w:t>T</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i/>
          <w:color w:val="000000"/>
          <w:sz w:val="32"/>
          <w:szCs w:val="32"/>
          <w:lang w:val="en-US" w:eastAsia="ru-RU"/>
        </w:rPr>
        <w:t xml:space="preserve">; </w:t>
      </w:r>
      <w:r w:rsidRPr="00274752">
        <w:rPr>
          <w:rFonts w:ascii="Times New Roman" w:eastAsia="Times New Roman" w:hAnsi="Times New Roman" w:cs="Times New Roman"/>
          <w:i/>
          <w:color w:val="000000"/>
          <w:sz w:val="32"/>
          <w:szCs w:val="32"/>
          <w:lang w:eastAsia="ru-RU"/>
        </w:rPr>
        <w:t>а</w:t>
      </w:r>
      <w:r w:rsidRPr="00274752">
        <w:rPr>
          <w:rFonts w:ascii="Times New Roman" w:eastAsia="Times New Roman" w:hAnsi="Times New Roman" w:cs="Times New Roman"/>
          <w:i/>
          <w:color w:val="000000"/>
          <w:sz w:val="32"/>
          <w:szCs w:val="32"/>
          <w:vertAlign w:val="subscript"/>
          <w:lang w:val="en" w:eastAsia="ru-RU"/>
        </w:rPr>
        <w:t>Ge</w:t>
      </w:r>
      <w:r w:rsidRPr="00274752">
        <w:rPr>
          <w:rFonts w:ascii="Times New Roman" w:eastAsia="Times New Roman" w:hAnsi="Times New Roman" w:cs="Times New Roman"/>
          <w:i/>
          <w:color w:val="000000"/>
          <w:sz w:val="32"/>
          <w:szCs w:val="32"/>
          <w:lang w:val="en-US" w:eastAsia="ru-RU"/>
        </w:rPr>
        <w:t>=0.09</w:t>
      </w:r>
      <w:r w:rsidRPr="00274752">
        <w:rPr>
          <w:rFonts w:ascii="Times New Roman" w:eastAsia="Times New Roman" w:hAnsi="Times New Roman" w:cs="Times New Roman"/>
          <w:i/>
          <w:color w:val="000000"/>
          <w:sz w:val="32"/>
          <w:szCs w:val="32"/>
          <w:lang w:eastAsia="ru-RU"/>
        </w:rPr>
        <w:t>к</w:t>
      </w:r>
      <w:r w:rsidRPr="00274752">
        <w:rPr>
          <w:rFonts w:ascii="Times New Roman" w:eastAsia="Times New Roman" w:hAnsi="Times New Roman" w:cs="Times New Roman"/>
          <w:i/>
          <w:color w:val="000000"/>
          <w:sz w:val="32"/>
          <w:szCs w:val="32"/>
          <w:vertAlign w:val="superscript"/>
          <w:lang w:val="en-US" w:eastAsia="ru-RU"/>
        </w:rPr>
        <w:t>-1</w:t>
      </w:r>
      <w:r w:rsidRPr="00274752">
        <w:rPr>
          <w:rFonts w:ascii="Times New Roman" w:eastAsia="Times New Roman" w:hAnsi="Times New Roman" w:cs="Times New Roman"/>
          <w:i/>
          <w:color w:val="000000"/>
          <w:sz w:val="32"/>
          <w:szCs w:val="32"/>
          <w:lang w:val="en-US" w:eastAsia="ru-RU"/>
        </w:rPr>
        <w:t xml:space="preserve">;   </w:t>
      </w:r>
      <w:r w:rsidRPr="00274752">
        <w:rPr>
          <w:rFonts w:ascii="Times New Roman" w:eastAsia="Times New Roman" w:hAnsi="Times New Roman" w:cs="Times New Roman"/>
          <w:i/>
          <w:color w:val="000000"/>
          <w:sz w:val="32"/>
          <w:szCs w:val="32"/>
          <w:lang w:eastAsia="ru-RU"/>
        </w:rPr>
        <w:t>а</w:t>
      </w:r>
      <w:r w:rsidRPr="00274752">
        <w:rPr>
          <w:rFonts w:ascii="Times New Roman" w:eastAsia="Times New Roman" w:hAnsi="Times New Roman" w:cs="Times New Roman"/>
          <w:i/>
          <w:color w:val="000000"/>
          <w:sz w:val="32"/>
          <w:szCs w:val="32"/>
          <w:vertAlign w:val="subscript"/>
          <w:lang w:val="en" w:eastAsia="ru-RU"/>
        </w:rPr>
        <w:t>Si</w:t>
      </w:r>
      <w:r w:rsidRPr="00274752">
        <w:rPr>
          <w:rFonts w:ascii="Times New Roman" w:eastAsia="Times New Roman" w:hAnsi="Times New Roman" w:cs="Times New Roman"/>
          <w:i/>
          <w:color w:val="000000"/>
          <w:sz w:val="32"/>
          <w:szCs w:val="32"/>
          <w:lang w:val="en-US" w:eastAsia="ru-RU"/>
        </w:rPr>
        <w:t>=0.13</w:t>
      </w:r>
      <w:r w:rsidRPr="00274752">
        <w:rPr>
          <w:rFonts w:ascii="Times New Roman" w:eastAsia="Times New Roman" w:hAnsi="Times New Roman" w:cs="Times New Roman"/>
          <w:i/>
          <w:color w:val="000000"/>
          <w:sz w:val="32"/>
          <w:szCs w:val="32"/>
          <w:lang w:eastAsia="ru-RU"/>
        </w:rPr>
        <w:t>к</w:t>
      </w:r>
      <w:r w:rsidRPr="00274752">
        <w:rPr>
          <w:rFonts w:ascii="Times New Roman" w:eastAsia="Times New Roman" w:hAnsi="Times New Roman" w:cs="Times New Roman"/>
          <w:i/>
          <w:color w:val="000000"/>
          <w:sz w:val="32"/>
          <w:szCs w:val="32"/>
          <w:vertAlign w:val="superscript"/>
          <w:lang w:val="en-US" w:eastAsia="ru-RU"/>
        </w:rPr>
        <w:t>-1</w:t>
      </w:r>
      <w:r w:rsidRPr="00274752">
        <w:rPr>
          <w:rFonts w:ascii="Times New Roman" w:eastAsia="Times New Roman" w:hAnsi="Times New Roman" w:cs="Times New Roman"/>
          <w:i/>
          <w:color w:val="000000"/>
          <w:sz w:val="32"/>
          <w:szCs w:val="32"/>
          <w:lang w:val="en-US" w:eastAsia="ru-RU"/>
        </w:rPr>
        <w:t xml:space="preserve"> ;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oGe</w:t>
      </w:r>
      <w:r w:rsidRPr="00274752">
        <w:rPr>
          <w:rFonts w:ascii="Times New Roman" w:eastAsia="Times New Roman" w:hAnsi="Times New Roman" w:cs="Times New Roman"/>
          <w:i/>
          <w:color w:val="000000"/>
          <w:sz w:val="32"/>
          <w:szCs w:val="32"/>
          <w:lang w:val="en-US" w:eastAsia="ru-RU"/>
        </w:rPr>
        <w:t>&gt;&gt;</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oSi</w:t>
      </w:r>
      <w:r w:rsidRPr="00274752">
        <w:rPr>
          <w:rFonts w:ascii="Times New Roman" w:eastAsia="Times New Roman" w:hAnsi="Times New Roman" w:cs="Times New Roman"/>
          <w:i/>
          <w:color w:val="000000"/>
          <w:sz w:val="32"/>
          <w:szCs w:val="32"/>
          <w:vertAlign w:val="subscript"/>
          <w:lang w:val="en-US" w:eastAsia="ru-RU"/>
        </w:rPr>
        <w:t>.</w:t>
      </w:r>
      <w:r w:rsidRPr="00274752">
        <w:rPr>
          <w:rFonts w:ascii="Times New Roman" w:eastAsia="Times New Roman" w:hAnsi="Times New Roman" w:cs="Times New Roman"/>
          <w:color w:val="000000"/>
          <w:sz w:val="32"/>
          <w:szCs w:val="32"/>
          <w:lang w:val="en-US"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Есть приблизительная формула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T</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T</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i/>
          <w:color w:val="000000"/>
          <w:sz w:val="32"/>
          <w:szCs w:val="32"/>
          <w:lang w:eastAsia="ru-RU"/>
        </w:rPr>
        <w:t xml:space="preserve">)2 </w:t>
      </w:r>
      <w:r w:rsidRPr="00274752">
        <w:rPr>
          <w:rFonts w:ascii="Times New Roman" w:eastAsia="Times New Roman" w:hAnsi="Times New Roman" w:cs="Times New Roman"/>
          <w:i/>
          <w:color w:val="000000"/>
          <w:sz w:val="32"/>
          <w:szCs w:val="32"/>
          <w:vertAlign w:val="superscript"/>
          <w:lang w:val="en" w:eastAsia="ru-RU"/>
        </w:rPr>
        <w:t>T</w:t>
      </w:r>
      <w:r w:rsidRPr="00274752">
        <w:rPr>
          <w:rFonts w:ascii="Times New Roman" w:eastAsia="Times New Roman" w:hAnsi="Times New Roman" w:cs="Times New Roman"/>
          <w:color w:val="000000"/>
          <w:sz w:val="32"/>
          <w:szCs w:val="32"/>
          <w:vertAlign w:val="superscript"/>
          <w:lang w:eastAsia="ru-RU"/>
        </w:rPr>
        <w:t>*</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где </w:t>
      </w:r>
      <w:r w:rsidRPr="00274752">
        <w:rPr>
          <w:rFonts w:ascii="Times New Roman" w:eastAsia="Times New Roman" w:hAnsi="Times New Roman" w:cs="Times New Roman"/>
          <w:i/>
          <w:color w:val="000000"/>
          <w:sz w:val="32"/>
          <w:szCs w:val="32"/>
          <w:lang w:eastAsia="ru-RU"/>
        </w:rPr>
        <w:t>Т</w:t>
      </w:r>
      <w:r w:rsidRPr="00274752">
        <w:rPr>
          <w:rFonts w:ascii="Times New Roman" w:eastAsia="Times New Roman" w:hAnsi="Times New Roman" w:cs="Times New Roman"/>
          <w:i/>
          <w:color w:val="000000"/>
          <w:sz w:val="32"/>
          <w:szCs w:val="32"/>
          <w:vertAlign w:val="superscript"/>
          <w:lang w:eastAsia="ru-RU"/>
        </w:rPr>
        <w:t>*</w:t>
      </w:r>
      <w:r w:rsidRPr="00274752">
        <w:rPr>
          <w:rFonts w:ascii="Times New Roman" w:eastAsia="Times New Roman" w:hAnsi="Times New Roman" w:cs="Times New Roman"/>
          <w:color w:val="000000"/>
          <w:sz w:val="32"/>
          <w:szCs w:val="32"/>
          <w:lang w:eastAsia="ru-RU"/>
        </w:rPr>
        <w:t xml:space="preserve"> - приращение температуры, которому соответствует удвоение теплового тока,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val="en" w:eastAsia="ru-RU"/>
        </w:rPr>
      </w:pPr>
      <w:r w:rsidRPr="00274752">
        <w:rPr>
          <w:rFonts w:ascii="Times New Roman" w:eastAsia="Times New Roman" w:hAnsi="Times New Roman" w:cs="Times New Roman"/>
          <w:i/>
          <w:color w:val="000000"/>
          <w:sz w:val="32"/>
          <w:szCs w:val="32"/>
          <w:lang w:val="en" w:eastAsia="ru-RU"/>
        </w:rPr>
        <w:lastRenderedPageBreak/>
        <w:t>Т</w:t>
      </w:r>
      <w:r w:rsidRPr="00274752">
        <w:rPr>
          <w:rFonts w:ascii="Times New Roman" w:eastAsia="Times New Roman" w:hAnsi="Times New Roman" w:cs="Times New Roman"/>
          <w:i/>
          <w:color w:val="000000"/>
          <w:sz w:val="32"/>
          <w:szCs w:val="32"/>
          <w:vertAlign w:val="superscript"/>
          <w:lang w:val="en" w:eastAsia="ru-RU"/>
        </w:rPr>
        <w:t>*</w:t>
      </w:r>
      <w:r w:rsidRPr="00274752">
        <w:rPr>
          <w:rFonts w:ascii="Times New Roman" w:eastAsia="Times New Roman" w:hAnsi="Times New Roman" w:cs="Times New Roman"/>
          <w:i/>
          <w:color w:val="000000"/>
          <w:sz w:val="32"/>
          <w:szCs w:val="32"/>
          <w:vertAlign w:val="subscript"/>
          <w:lang w:val="en" w:eastAsia="ru-RU"/>
        </w:rPr>
        <w:t>Ge</w:t>
      </w:r>
      <w:r w:rsidRPr="00274752">
        <w:rPr>
          <w:rFonts w:ascii="Times New Roman" w:eastAsia="Times New Roman" w:hAnsi="Times New Roman" w:cs="Times New Roman"/>
          <w:color w:val="000000"/>
          <w:sz w:val="32"/>
          <w:szCs w:val="32"/>
          <w:lang w:val="en" w:eastAsia="ru-RU"/>
        </w:rPr>
        <w:t>=8...10</w:t>
      </w:r>
      <w:r w:rsidRPr="00274752">
        <w:rPr>
          <w:rFonts w:ascii="Times New Roman" w:eastAsia="Times New Roman" w:hAnsi="Times New Roman" w:cs="Times New Roman"/>
          <w:color w:val="000000"/>
          <w:sz w:val="32"/>
          <w:szCs w:val="32"/>
          <w:vertAlign w:val="superscript"/>
          <w:lang w:val="en" w:eastAsia="ru-RU"/>
        </w:rPr>
        <w:t>o</w:t>
      </w:r>
      <w:r w:rsidRPr="00274752">
        <w:rPr>
          <w:rFonts w:ascii="Times New Roman" w:eastAsia="Times New Roman" w:hAnsi="Times New Roman" w:cs="Times New Roman"/>
          <w:color w:val="000000"/>
          <w:sz w:val="32"/>
          <w:szCs w:val="32"/>
          <w:lang w:val="en" w:eastAsia="ru-RU"/>
        </w:rPr>
        <w:t xml:space="preserve">C; </w:t>
      </w:r>
      <w:r w:rsidRPr="00274752">
        <w:rPr>
          <w:rFonts w:ascii="Times New Roman" w:eastAsia="Times New Roman" w:hAnsi="Times New Roman" w:cs="Times New Roman"/>
          <w:i/>
          <w:color w:val="000000"/>
          <w:sz w:val="32"/>
          <w:szCs w:val="32"/>
          <w:lang w:val="en" w:eastAsia="ru-RU"/>
        </w:rPr>
        <w:t>T</w:t>
      </w:r>
      <w:r w:rsidRPr="00274752">
        <w:rPr>
          <w:rFonts w:ascii="Times New Roman" w:eastAsia="Times New Roman" w:hAnsi="Times New Roman" w:cs="Times New Roman"/>
          <w:i/>
          <w:color w:val="000000"/>
          <w:sz w:val="32"/>
          <w:szCs w:val="32"/>
          <w:vertAlign w:val="superscript"/>
          <w:lang w:val="en" w:eastAsia="ru-RU"/>
        </w:rPr>
        <w:t>*</w:t>
      </w:r>
      <w:r w:rsidRPr="00274752">
        <w:rPr>
          <w:rFonts w:ascii="Times New Roman" w:eastAsia="Times New Roman" w:hAnsi="Times New Roman" w:cs="Times New Roman"/>
          <w:i/>
          <w:color w:val="000000"/>
          <w:sz w:val="32"/>
          <w:szCs w:val="32"/>
          <w:vertAlign w:val="subscript"/>
          <w:lang w:val="en" w:eastAsia="ru-RU"/>
        </w:rPr>
        <w:t>Si</w:t>
      </w:r>
      <w:r w:rsidRPr="00274752">
        <w:rPr>
          <w:rFonts w:ascii="Times New Roman" w:eastAsia="Times New Roman" w:hAnsi="Times New Roman" w:cs="Times New Roman"/>
          <w:color w:val="000000"/>
          <w:sz w:val="32"/>
          <w:szCs w:val="32"/>
          <w:lang w:val="en" w:eastAsia="ru-RU"/>
        </w:rPr>
        <w:t>=6</w:t>
      </w:r>
      <w:r w:rsidRPr="00274752">
        <w:rPr>
          <w:rFonts w:ascii="Times New Roman" w:eastAsia="Times New Roman" w:hAnsi="Times New Roman" w:cs="Times New Roman"/>
          <w:color w:val="000000"/>
          <w:sz w:val="32"/>
          <w:szCs w:val="32"/>
          <w:vertAlign w:val="superscript"/>
          <w:lang w:val="en" w:eastAsia="ru-RU"/>
        </w:rPr>
        <w:t>o</w:t>
      </w:r>
      <w:r w:rsidRPr="00274752">
        <w:rPr>
          <w:rFonts w:ascii="Times New Roman" w:eastAsia="Times New Roman" w:hAnsi="Times New Roman" w:cs="Times New Roman"/>
          <w:color w:val="000000"/>
          <w:sz w:val="32"/>
          <w:szCs w:val="32"/>
          <w:lang w:val="en" w:eastAsia="ru-RU"/>
        </w:rPr>
        <w:t xml:space="preserve">C.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Аналитическое выражение для ВАХ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имеет вид: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vertAlign w:val="subscript"/>
          <w:lang w:eastAsia="ru-RU"/>
        </w:rPr>
        <w:t xml:space="preserve">                                                     </w:t>
      </w:r>
      <w:r w:rsidRPr="00274752">
        <w:rPr>
          <w:rFonts w:ascii="Times New Roman" w:eastAsia="Times New Roman" w:hAnsi="Times New Roman" w:cs="Times New Roman"/>
          <w:i/>
          <w:color w:val="000000"/>
          <w:sz w:val="32"/>
          <w:szCs w:val="32"/>
          <w:vertAlign w:val="subscript"/>
          <w:lang w:val="en" w:eastAsia="ru-RU"/>
        </w:rPr>
        <w:fldChar w:fldCharType="begin"/>
      </w:r>
      <w:r w:rsidRPr="00274752">
        <w:rPr>
          <w:rFonts w:ascii="Times New Roman" w:eastAsia="Times New Roman" w:hAnsi="Times New Roman" w:cs="Times New Roman"/>
          <w:i/>
          <w:color w:val="000000"/>
          <w:sz w:val="32"/>
          <w:szCs w:val="32"/>
          <w:vertAlign w:val="subscript"/>
          <w:lang w:eastAsia="ru-RU"/>
        </w:rPr>
        <w:instrText xml:space="preserve"> </w:instrText>
      </w:r>
      <w:r w:rsidRPr="00274752">
        <w:rPr>
          <w:rFonts w:ascii="Times New Roman" w:eastAsia="Times New Roman" w:hAnsi="Times New Roman" w:cs="Times New Roman"/>
          <w:i/>
          <w:color w:val="000000"/>
          <w:sz w:val="32"/>
          <w:szCs w:val="32"/>
          <w:vertAlign w:val="subscript"/>
          <w:lang w:val="en" w:eastAsia="ru-RU"/>
        </w:rPr>
        <w:instrText>INCLUDEPICTURE</w:instrText>
      </w:r>
      <w:r w:rsidRPr="00274752">
        <w:rPr>
          <w:rFonts w:ascii="Times New Roman" w:eastAsia="Times New Roman" w:hAnsi="Times New Roman" w:cs="Times New Roman"/>
          <w:i/>
          <w:color w:val="000000"/>
          <w:sz w:val="32"/>
          <w:szCs w:val="32"/>
          <w:vertAlign w:val="subscript"/>
          <w:lang w:eastAsia="ru-RU"/>
        </w:rPr>
        <w:instrText xml:space="preserve"> "</w:instrText>
      </w:r>
      <w:r w:rsidRPr="00274752">
        <w:rPr>
          <w:rFonts w:ascii="Times New Roman" w:eastAsia="Times New Roman" w:hAnsi="Times New Roman" w:cs="Times New Roman"/>
          <w:i/>
          <w:color w:val="000000"/>
          <w:sz w:val="32"/>
          <w:szCs w:val="32"/>
          <w:vertAlign w:val="subscript"/>
          <w:lang w:val="en" w:eastAsia="ru-RU"/>
        </w:rPr>
        <w:instrText>http</w:instrText>
      </w:r>
      <w:r w:rsidRPr="00274752">
        <w:rPr>
          <w:rFonts w:ascii="Times New Roman" w:eastAsia="Times New Roman" w:hAnsi="Times New Roman" w:cs="Times New Roman"/>
          <w:i/>
          <w:color w:val="000000"/>
          <w:sz w:val="32"/>
          <w:szCs w:val="32"/>
          <w:vertAlign w:val="subscript"/>
          <w:lang w:eastAsia="ru-RU"/>
        </w:rPr>
        <w:instrText>://</w:instrText>
      </w:r>
      <w:r w:rsidRPr="00274752">
        <w:rPr>
          <w:rFonts w:ascii="Times New Roman" w:eastAsia="Times New Roman" w:hAnsi="Times New Roman" w:cs="Times New Roman"/>
          <w:i/>
          <w:color w:val="000000"/>
          <w:sz w:val="32"/>
          <w:szCs w:val="32"/>
          <w:vertAlign w:val="subscript"/>
          <w:lang w:val="en" w:eastAsia="ru-RU"/>
        </w:rPr>
        <w:instrText>www</w:instrText>
      </w:r>
      <w:r w:rsidRPr="00274752">
        <w:rPr>
          <w:rFonts w:ascii="Times New Roman" w:eastAsia="Times New Roman" w:hAnsi="Times New Roman" w:cs="Times New Roman"/>
          <w:i/>
          <w:color w:val="000000"/>
          <w:sz w:val="32"/>
          <w:szCs w:val="32"/>
          <w:vertAlign w:val="subscript"/>
          <w:lang w:eastAsia="ru-RU"/>
        </w:rPr>
        <w:instrText>.</w:instrText>
      </w:r>
      <w:r w:rsidRPr="00274752">
        <w:rPr>
          <w:rFonts w:ascii="Times New Roman" w:eastAsia="Times New Roman" w:hAnsi="Times New Roman" w:cs="Times New Roman"/>
          <w:i/>
          <w:color w:val="000000"/>
          <w:sz w:val="32"/>
          <w:szCs w:val="32"/>
          <w:vertAlign w:val="subscript"/>
          <w:lang w:val="en" w:eastAsia="ru-RU"/>
        </w:rPr>
        <w:instrText>drozdorom</w:instrText>
      </w:r>
      <w:r w:rsidRPr="00274752">
        <w:rPr>
          <w:rFonts w:ascii="Times New Roman" w:eastAsia="Times New Roman" w:hAnsi="Times New Roman" w:cs="Times New Roman"/>
          <w:i/>
          <w:color w:val="000000"/>
          <w:sz w:val="32"/>
          <w:szCs w:val="32"/>
          <w:vertAlign w:val="subscript"/>
          <w:lang w:eastAsia="ru-RU"/>
        </w:rPr>
        <w:instrText>.</w:instrText>
      </w:r>
      <w:r w:rsidRPr="00274752">
        <w:rPr>
          <w:rFonts w:ascii="Times New Roman" w:eastAsia="Times New Roman" w:hAnsi="Times New Roman" w:cs="Times New Roman"/>
          <w:i/>
          <w:color w:val="000000"/>
          <w:sz w:val="32"/>
          <w:szCs w:val="32"/>
          <w:vertAlign w:val="subscript"/>
          <w:lang w:val="en" w:eastAsia="ru-RU"/>
        </w:rPr>
        <w:instrText>ru</w:instrText>
      </w:r>
      <w:r w:rsidRPr="00274752">
        <w:rPr>
          <w:rFonts w:ascii="Times New Roman" w:eastAsia="Times New Roman" w:hAnsi="Times New Roman" w:cs="Times New Roman"/>
          <w:i/>
          <w:color w:val="000000"/>
          <w:sz w:val="32"/>
          <w:szCs w:val="32"/>
          <w:vertAlign w:val="subscript"/>
          <w:lang w:eastAsia="ru-RU"/>
        </w:rPr>
        <w:instrText>/</w:instrText>
      </w:r>
      <w:r w:rsidRPr="00274752">
        <w:rPr>
          <w:rFonts w:ascii="Times New Roman" w:eastAsia="Times New Roman" w:hAnsi="Times New Roman" w:cs="Times New Roman"/>
          <w:i/>
          <w:color w:val="000000"/>
          <w:sz w:val="32"/>
          <w:szCs w:val="32"/>
          <w:vertAlign w:val="subscript"/>
          <w:lang w:val="en" w:eastAsia="ru-RU"/>
        </w:rPr>
        <w:instrText>image</w:instrText>
      </w:r>
      <w:r w:rsidRPr="00274752">
        <w:rPr>
          <w:rFonts w:ascii="Times New Roman" w:eastAsia="Times New Roman" w:hAnsi="Times New Roman" w:cs="Times New Roman"/>
          <w:i/>
          <w:color w:val="000000"/>
          <w:sz w:val="32"/>
          <w:szCs w:val="32"/>
          <w:vertAlign w:val="subscript"/>
          <w:lang w:eastAsia="ru-RU"/>
        </w:rPr>
        <w:instrText>/</w:instrText>
      </w:r>
      <w:r w:rsidRPr="00274752">
        <w:rPr>
          <w:rFonts w:ascii="Times New Roman" w:eastAsia="Times New Roman" w:hAnsi="Times New Roman" w:cs="Times New Roman"/>
          <w:i/>
          <w:color w:val="000000"/>
          <w:sz w:val="32"/>
          <w:szCs w:val="32"/>
          <w:vertAlign w:val="subscript"/>
          <w:lang w:val="en" w:eastAsia="ru-RU"/>
        </w:rPr>
        <w:instrText>drozdorom</w:instrText>
      </w:r>
      <w:r w:rsidRPr="00274752">
        <w:rPr>
          <w:rFonts w:ascii="Times New Roman" w:eastAsia="Times New Roman" w:hAnsi="Times New Roman" w:cs="Times New Roman"/>
          <w:i/>
          <w:color w:val="000000"/>
          <w:sz w:val="32"/>
          <w:szCs w:val="32"/>
          <w:vertAlign w:val="subscript"/>
          <w:lang w:eastAsia="ru-RU"/>
        </w:rPr>
        <w:instrText>.</w:instrText>
      </w:r>
      <w:r w:rsidRPr="00274752">
        <w:rPr>
          <w:rFonts w:ascii="Times New Roman" w:eastAsia="Times New Roman" w:hAnsi="Times New Roman" w:cs="Times New Roman"/>
          <w:i/>
          <w:color w:val="000000"/>
          <w:sz w:val="32"/>
          <w:szCs w:val="32"/>
          <w:vertAlign w:val="subscript"/>
          <w:lang w:val="en" w:eastAsia="ru-RU"/>
        </w:rPr>
        <w:instrText>ru</w:instrText>
      </w:r>
      <w:r w:rsidRPr="00274752">
        <w:rPr>
          <w:rFonts w:ascii="Times New Roman" w:eastAsia="Times New Roman" w:hAnsi="Times New Roman" w:cs="Times New Roman"/>
          <w:i/>
          <w:color w:val="000000"/>
          <w:sz w:val="32"/>
          <w:szCs w:val="32"/>
          <w:vertAlign w:val="subscript"/>
          <w:lang w:eastAsia="ru-RU"/>
        </w:rPr>
        <w:instrText>/</w:instrText>
      </w:r>
      <w:r w:rsidRPr="00274752">
        <w:rPr>
          <w:rFonts w:ascii="Times New Roman" w:eastAsia="Times New Roman" w:hAnsi="Times New Roman" w:cs="Times New Roman"/>
          <w:i/>
          <w:color w:val="000000"/>
          <w:sz w:val="32"/>
          <w:szCs w:val="32"/>
          <w:vertAlign w:val="subscript"/>
          <w:lang w:val="en" w:eastAsia="ru-RU"/>
        </w:rPr>
        <w:instrText>image</w:instrText>
      </w:r>
      <w:r w:rsidRPr="00274752">
        <w:rPr>
          <w:rFonts w:ascii="Times New Roman" w:eastAsia="Times New Roman" w:hAnsi="Times New Roman" w:cs="Times New Roman"/>
          <w:i/>
          <w:color w:val="000000"/>
          <w:sz w:val="32"/>
          <w:szCs w:val="32"/>
          <w:vertAlign w:val="subscript"/>
          <w:lang w:eastAsia="ru-RU"/>
        </w:rPr>
        <w:instrText>004.</w:instrText>
      </w:r>
      <w:r w:rsidRPr="00274752">
        <w:rPr>
          <w:rFonts w:ascii="Times New Roman" w:eastAsia="Times New Roman" w:hAnsi="Times New Roman" w:cs="Times New Roman"/>
          <w:i/>
          <w:color w:val="000000"/>
          <w:sz w:val="32"/>
          <w:szCs w:val="32"/>
          <w:vertAlign w:val="subscript"/>
          <w:lang w:val="en" w:eastAsia="ru-RU"/>
        </w:rPr>
        <w:instrText>gif</w:instrText>
      </w:r>
      <w:r w:rsidRPr="00274752">
        <w:rPr>
          <w:rFonts w:ascii="Times New Roman" w:eastAsia="Times New Roman" w:hAnsi="Times New Roman" w:cs="Times New Roman"/>
          <w:i/>
          <w:color w:val="000000"/>
          <w:sz w:val="32"/>
          <w:szCs w:val="32"/>
          <w:vertAlign w:val="subscript"/>
          <w:lang w:eastAsia="ru-RU"/>
        </w:rPr>
        <w:instrText xml:space="preserve">" \* </w:instrText>
      </w:r>
      <w:r w:rsidRPr="00274752">
        <w:rPr>
          <w:rFonts w:ascii="Times New Roman" w:eastAsia="Times New Roman" w:hAnsi="Times New Roman" w:cs="Times New Roman"/>
          <w:i/>
          <w:color w:val="000000"/>
          <w:sz w:val="32"/>
          <w:szCs w:val="32"/>
          <w:vertAlign w:val="subscript"/>
          <w:lang w:val="en" w:eastAsia="ru-RU"/>
        </w:rPr>
        <w:instrText>MERGEFORMATINET</w:instrText>
      </w:r>
      <w:r w:rsidRPr="00274752">
        <w:rPr>
          <w:rFonts w:ascii="Times New Roman" w:eastAsia="Times New Roman" w:hAnsi="Times New Roman" w:cs="Times New Roman"/>
          <w:i/>
          <w:color w:val="000000"/>
          <w:sz w:val="32"/>
          <w:szCs w:val="32"/>
          <w:vertAlign w:val="subscript"/>
          <w:lang w:eastAsia="ru-RU"/>
        </w:rPr>
        <w:instrText xml:space="preserve"> </w:instrText>
      </w:r>
      <w:r w:rsidRPr="00274752">
        <w:rPr>
          <w:rFonts w:ascii="Times New Roman" w:eastAsia="Times New Roman" w:hAnsi="Times New Roman" w:cs="Times New Roman"/>
          <w:i/>
          <w:color w:val="000000"/>
          <w:sz w:val="32"/>
          <w:szCs w:val="32"/>
          <w:vertAlign w:val="subscript"/>
          <w:lang w:val="en" w:eastAsia="ru-RU"/>
        </w:rPr>
        <w:fldChar w:fldCharType="separate"/>
      </w:r>
      <w:r w:rsidRPr="00274752">
        <w:rPr>
          <w:rFonts w:ascii="Times New Roman" w:eastAsia="Times New Roman" w:hAnsi="Times New Roman" w:cs="Times New Roman"/>
          <w:i/>
          <w:color w:val="000000"/>
          <w:sz w:val="32"/>
          <w:szCs w:val="32"/>
          <w:vertAlign w:val="subscript"/>
          <w:lang w:val="en" w:eastAsia="ru-RU"/>
        </w:rPr>
        <w:pict>
          <v:shape id="_x0000_i1027" type="#_x0000_t75" alt="" style="width:81pt;height:39.75pt">
            <v:imagedata r:id="rId12" r:href="rId13"/>
          </v:shape>
        </w:pict>
      </w:r>
      <w:r w:rsidRPr="00274752">
        <w:rPr>
          <w:rFonts w:ascii="Times New Roman" w:eastAsia="Times New Roman" w:hAnsi="Times New Roman" w:cs="Times New Roman"/>
          <w:i/>
          <w:color w:val="000000"/>
          <w:sz w:val="32"/>
          <w:szCs w:val="32"/>
          <w:vertAlign w:val="subscript"/>
          <w:lang w:val="en" w:eastAsia="ru-RU"/>
        </w:rPr>
        <w:fldChar w:fldCharType="end"/>
      </w:r>
      <w:r w:rsidRPr="00274752">
        <w:rPr>
          <w:rFonts w:ascii="Times New Roman" w:eastAsia="Times New Roman" w:hAnsi="Times New Roman" w:cs="Times New Roman"/>
          <w:i/>
          <w:color w:val="000000"/>
          <w:sz w:val="32"/>
          <w:szCs w:val="32"/>
          <w:vertAlign w:val="subscript"/>
          <w:lang w:eastAsia="ru-RU"/>
        </w:rPr>
        <w:t xml:space="preserve">   </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color w:val="000000"/>
          <w:sz w:val="32"/>
          <w:szCs w:val="32"/>
          <w:lang w:eastAsia="ru-RU"/>
        </w:rPr>
        <w:t xml:space="preserve">                                           (1.2)</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где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color w:val="000000"/>
          <w:sz w:val="32"/>
          <w:szCs w:val="32"/>
          <w:lang w:eastAsia="ru-RU"/>
        </w:rPr>
        <w:t xml:space="preserve">- приложенное внешнее напряжение.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Для температуры 20</w:t>
      </w:r>
      <w:r w:rsidRPr="00274752">
        <w:rPr>
          <w:rFonts w:ascii="Times New Roman" w:eastAsia="Times New Roman" w:hAnsi="Times New Roman" w:cs="Times New Roman"/>
          <w:color w:val="000000"/>
          <w:sz w:val="32"/>
          <w:szCs w:val="32"/>
          <w:vertAlign w:val="superscript"/>
          <w:lang w:eastAsia="ru-RU"/>
        </w:rPr>
        <w:t>о</w:t>
      </w:r>
      <w:r w:rsidRPr="00274752">
        <w:rPr>
          <w:rFonts w:ascii="Times New Roman" w:eastAsia="Times New Roman" w:hAnsi="Times New Roman" w:cs="Times New Roman"/>
          <w:color w:val="000000"/>
          <w:sz w:val="32"/>
          <w:szCs w:val="32"/>
          <w:lang w:eastAsia="ru-RU"/>
        </w:rPr>
        <w:t xml:space="preserve">С </w:t>
      </w:r>
      <w:r w:rsidRPr="00274752">
        <w:rPr>
          <w:rFonts w:ascii="Times New Roman" w:eastAsia="Times New Roman" w:hAnsi="Times New Roman" w:cs="Times New Roman"/>
          <w:i/>
          <w:color w:val="000000"/>
          <w:sz w:val="32"/>
          <w:szCs w:val="32"/>
          <w:lang w:val="en" w:eastAsia="ru-RU"/>
        </w:rPr>
        <w:t>φ</w:t>
      </w:r>
      <w:r w:rsidRPr="00274752">
        <w:rPr>
          <w:rFonts w:ascii="Times New Roman" w:eastAsia="Times New Roman" w:hAnsi="Times New Roman" w:cs="Times New Roman"/>
          <w:color w:val="000000"/>
          <w:sz w:val="32"/>
          <w:szCs w:val="32"/>
          <w:vertAlign w:val="subscript"/>
          <w:lang w:eastAsia="ru-RU"/>
        </w:rPr>
        <w:t>т</w:t>
      </w:r>
      <w:r w:rsidRPr="00274752">
        <w:rPr>
          <w:rFonts w:ascii="Times New Roman" w:eastAsia="Times New Roman" w:hAnsi="Times New Roman" w:cs="Times New Roman"/>
          <w:color w:val="000000"/>
          <w:sz w:val="32"/>
          <w:szCs w:val="32"/>
          <w:lang w:eastAsia="ru-RU"/>
        </w:rPr>
        <w:t xml:space="preserve">=0.025В.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С увеличением температуры за счет роста теплового тока и снижения потенциального барьера, уменьшения сопротивления полупроводниковых слоев происходит смещение прямой ветви ВАХ в области больших токов. Уменьшается объемное сопротивление полупроводников </w:t>
      </w:r>
      <w:r w:rsidRPr="00274752">
        <w:rPr>
          <w:rFonts w:ascii="Times New Roman" w:eastAsia="Times New Roman" w:hAnsi="Times New Roman" w:cs="Times New Roman"/>
          <w:i/>
          <w:color w:val="000000"/>
          <w:sz w:val="32"/>
          <w:szCs w:val="32"/>
          <w:lang w:val="en" w:eastAsia="ru-RU"/>
        </w:rPr>
        <w:t>n</w:t>
      </w:r>
      <w:r w:rsidRPr="00274752">
        <w:rPr>
          <w:rFonts w:ascii="Times New Roman" w:eastAsia="Times New Roman" w:hAnsi="Times New Roman" w:cs="Times New Roman"/>
          <w:color w:val="000000"/>
          <w:sz w:val="32"/>
          <w:szCs w:val="32"/>
          <w:lang w:eastAsia="ru-RU"/>
        </w:rPr>
        <w:t xml:space="preserve"> и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 В результате прямое падение напряжения будет меньше. С ростом температуры за счет уменьшения разницы между концентрацией основных и неосновных носителей уменьшается потенциальный барьер запирающего слоя, что приведет также к уменьшению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 xml:space="preserve">, т. к. запирающий слой исчезнет при меньшем напряжении.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Одному и тому же току будут соответствовать разные прямые напряжения (рис.1.4), образуя разность </w:t>
      </w:r>
      <w:r w:rsidRPr="00274752">
        <w:rPr>
          <w:rFonts w:ascii="Times New Roman" w:eastAsia="Times New Roman" w:hAnsi="Times New Roman" w:cs="Times New Roman"/>
          <w:color w:val="000000"/>
          <w:sz w:val="32"/>
          <w:szCs w:val="32"/>
          <w:lang w:val="en" w:eastAsia="ru-RU"/>
        </w:rPr>
        <w:sym w:font="Symbol" w:char="F044"/>
      </w:r>
      <w:r w:rsidRPr="00274752">
        <w:rPr>
          <w:rFonts w:ascii="Times New Roman" w:eastAsia="Times New Roman" w:hAnsi="Times New Roman" w:cs="Times New Roman"/>
          <w:color w:val="000000"/>
          <w:sz w:val="32"/>
          <w:szCs w:val="32"/>
          <w:lang w:val="en" w:eastAsia="ru-RU"/>
        </w:rPr>
        <w:t>U</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val="en" w:eastAsia="ru-RU"/>
        </w:rPr>
        <w:sym w:font="Symbol" w:char="F044"/>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e</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где </w:t>
      </w:r>
      <w:r w:rsidRPr="00274752">
        <w:rPr>
          <w:rFonts w:ascii="Times New Roman" w:eastAsia="Times New Roman" w:hAnsi="Times New Roman" w:cs="Times New Roman"/>
          <w:i/>
          <w:color w:val="000000"/>
          <w:sz w:val="32"/>
          <w:szCs w:val="32"/>
          <w:lang w:val="en" w:eastAsia="ru-RU"/>
        </w:rPr>
        <w:t>e</w:t>
      </w:r>
      <w:r w:rsidRPr="00274752">
        <w:rPr>
          <w:rFonts w:ascii="Times New Roman" w:eastAsia="Times New Roman" w:hAnsi="Times New Roman" w:cs="Times New Roman"/>
          <w:color w:val="000000"/>
          <w:sz w:val="32"/>
          <w:szCs w:val="32"/>
          <w:lang w:eastAsia="ru-RU"/>
        </w:rPr>
        <w:t xml:space="preserve">-температурный коэффициент напряжения.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Если ток через диод постоянен, то уменьшится падение напряжения на диоде. При увеличении температуры на один градус прямое падение напряжения уменьшается на 2 мВ.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noProof/>
          <w:color w:val="000000"/>
          <w:sz w:val="32"/>
          <w:szCs w:val="32"/>
          <w:lang w:eastAsia="ru-RU"/>
        </w:rPr>
        <w:drawing>
          <wp:inline distT="0" distB="0" distL="0" distR="0">
            <wp:extent cx="4486275" cy="1685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275" cy="1685925"/>
                    </a:xfrm>
                    <a:prstGeom prst="rect">
                      <a:avLst/>
                    </a:prstGeom>
                    <a:noFill/>
                    <a:ln>
                      <a:noFill/>
                    </a:ln>
                  </pic:spPr>
                </pic:pic>
              </a:graphicData>
            </a:graphic>
          </wp:inline>
        </w:drawing>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color w:val="000000"/>
          <w:sz w:val="32"/>
          <w:szCs w:val="32"/>
          <w:lang w:eastAsia="ru-RU"/>
        </w:rPr>
        <w:br w:type="textWrapping" w:clear="all"/>
        <w:t xml:space="preserve">   </w:t>
      </w:r>
      <w:r w:rsidRPr="00274752">
        <w:rPr>
          <w:rFonts w:ascii="Times New Roman" w:eastAsia="Times New Roman" w:hAnsi="Times New Roman" w:cs="Times New Roman"/>
          <w:color w:val="000000"/>
          <w:sz w:val="28"/>
          <w:szCs w:val="28"/>
          <w:lang w:eastAsia="ru-RU"/>
        </w:rPr>
        <w:t xml:space="preserve">Рис. 1.4. ВАХ </w:t>
      </w:r>
      <w:r w:rsidRPr="00274752">
        <w:rPr>
          <w:rFonts w:ascii="Times New Roman" w:eastAsia="Times New Roman" w:hAnsi="Times New Roman" w:cs="Times New Roman"/>
          <w:i/>
          <w:color w:val="000000"/>
          <w:sz w:val="28"/>
          <w:szCs w:val="28"/>
          <w:lang w:eastAsia="ru-RU"/>
        </w:rPr>
        <w:t>р-п</w:t>
      </w:r>
      <w:r w:rsidRPr="00274752">
        <w:rPr>
          <w:rFonts w:ascii="Times New Roman" w:eastAsia="Times New Roman" w:hAnsi="Times New Roman" w:cs="Times New Roman"/>
          <w:color w:val="000000"/>
          <w:sz w:val="28"/>
          <w:szCs w:val="28"/>
          <w:lang w:eastAsia="ru-RU"/>
        </w:rPr>
        <w:t xml:space="preserve"> перехода при          Рис. 1.5. ВАХ германиевого и</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различных температурах                      кремниевого диодов</w:t>
      </w: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br w:type="textWrapping" w:clear="all"/>
        <w:t xml:space="preserve">      С ростом температуры обратная ветвь вольтамперной характеристики смещается вниз (рис.1.4). Рабочий диапазон температуры для германиевых диодов 80</w:t>
      </w:r>
      <w:r w:rsidRPr="00274752">
        <w:rPr>
          <w:rFonts w:ascii="Times New Roman" w:eastAsia="Times New Roman" w:hAnsi="Times New Roman" w:cs="Times New Roman"/>
          <w:color w:val="000000"/>
          <w:sz w:val="32"/>
          <w:szCs w:val="32"/>
          <w:vertAlign w:val="superscript"/>
          <w:lang w:eastAsia="ru-RU"/>
        </w:rPr>
        <w:t>о</w:t>
      </w:r>
      <w:r w:rsidRPr="00274752">
        <w:rPr>
          <w:rFonts w:ascii="Times New Roman" w:eastAsia="Times New Roman" w:hAnsi="Times New Roman" w:cs="Times New Roman"/>
          <w:color w:val="000000"/>
          <w:sz w:val="32"/>
          <w:szCs w:val="32"/>
          <w:lang w:eastAsia="ru-RU"/>
        </w:rPr>
        <w:t>С, для кремниевых диодов 150</w:t>
      </w:r>
      <w:r w:rsidRPr="00274752">
        <w:rPr>
          <w:rFonts w:ascii="Times New Roman" w:eastAsia="Times New Roman" w:hAnsi="Times New Roman" w:cs="Times New Roman"/>
          <w:color w:val="000000"/>
          <w:sz w:val="32"/>
          <w:szCs w:val="32"/>
          <w:vertAlign w:val="superscript"/>
          <w:lang w:eastAsia="ru-RU"/>
        </w:rPr>
        <w:t>о</w:t>
      </w:r>
      <w:r w:rsidRPr="00274752">
        <w:rPr>
          <w:rFonts w:ascii="Times New Roman" w:eastAsia="Times New Roman" w:hAnsi="Times New Roman" w:cs="Times New Roman"/>
          <w:color w:val="000000"/>
          <w:sz w:val="32"/>
          <w:szCs w:val="32"/>
          <w:lang w:eastAsia="ru-RU"/>
        </w:rPr>
        <w:t xml:space="preserve">С. </w:t>
      </w: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lastRenderedPageBreak/>
        <w:t>ВАХ германиевых и кремниевых диодов приведены на рис.1.5.</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Дифференциальное сопротивление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(рис.1.6):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vertAlign w:val="subscript"/>
          <w:lang w:val="en" w:eastAsia="ru-RU"/>
        </w:rPr>
        <w:fldChar w:fldCharType="begin"/>
      </w:r>
      <w:r w:rsidRPr="00274752">
        <w:rPr>
          <w:rFonts w:ascii="Times New Roman" w:eastAsia="Times New Roman" w:hAnsi="Times New Roman" w:cs="Times New Roman"/>
          <w:color w:val="000000"/>
          <w:sz w:val="32"/>
          <w:szCs w:val="32"/>
          <w:vertAlign w:val="subscript"/>
          <w:lang w:val="en" w:eastAsia="ru-RU"/>
        </w:rPr>
        <w:instrText xml:space="preserve"> INCLUDEPICTURE "http://www.drozdorom.ru/image/drozdorom.ru/image008.gif" \* MERGEFORMATINET </w:instrText>
      </w:r>
      <w:r w:rsidRPr="00274752">
        <w:rPr>
          <w:rFonts w:ascii="Times New Roman" w:eastAsia="Times New Roman" w:hAnsi="Times New Roman" w:cs="Times New Roman"/>
          <w:color w:val="000000"/>
          <w:sz w:val="32"/>
          <w:szCs w:val="32"/>
          <w:vertAlign w:val="subscript"/>
          <w:lang w:val="en" w:eastAsia="ru-RU"/>
        </w:rPr>
        <w:fldChar w:fldCharType="separate"/>
      </w:r>
      <w:r w:rsidRPr="00274752">
        <w:rPr>
          <w:rFonts w:ascii="Times New Roman" w:eastAsia="Times New Roman" w:hAnsi="Times New Roman" w:cs="Times New Roman"/>
          <w:color w:val="000000"/>
          <w:sz w:val="32"/>
          <w:szCs w:val="32"/>
          <w:vertAlign w:val="subscript"/>
          <w:lang w:val="en" w:eastAsia="ru-RU"/>
        </w:rPr>
        <w:pict>
          <v:shape id="_x0000_i1029" type="#_x0000_t75" alt="" style="width:102pt;height:39.75pt">
            <v:imagedata r:id="rId15" r:href="rId16"/>
          </v:shape>
        </w:pict>
      </w:r>
      <w:r w:rsidRPr="00274752">
        <w:rPr>
          <w:rFonts w:ascii="Times New Roman" w:eastAsia="Times New Roman" w:hAnsi="Times New Roman" w:cs="Times New Roman"/>
          <w:color w:val="000000"/>
          <w:sz w:val="32"/>
          <w:szCs w:val="32"/>
          <w:vertAlign w:val="subscript"/>
          <w:lang w:val="en" w:eastAsia="ru-RU"/>
        </w:rPr>
        <w:fldChar w:fldCharType="end"/>
      </w:r>
    </w:p>
    <w:p w:rsidR="00274752" w:rsidRPr="00274752" w:rsidRDefault="00274752" w:rsidP="00274752">
      <w:pPr>
        <w:spacing w:after="0" w:line="240" w:lineRule="auto"/>
        <w:jc w:val="both"/>
        <w:rPr>
          <w:rFonts w:ascii="Times New Roman" w:eastAsia="Times New Roman" w:hAnsi="Times New Roman" w:cs="Times New Roman"/>
          <w:sz w:val="24"/>
          <w:szCs w:val="24"/>
          <w:lang w:eastAsia="ru-RU"/>
        </w:rPr>
      </w:pPr>
      <w:r w:rsidRPr="00274752">
        <w:rPr>
          <w:rFonts w:ascii="Times New Roman" w:eastAsia="Times New Roman" w:hAnsi="Times New Roman" w:cs="Times New Roman"/>
          <w:sz w:val="24"/>
          <w:szCs w:val="24"/>
          <w:lang w:eastAsia="ru-RU"/>
        </w:rPr>
        <w:t xml:space="preserve">                             </w:t>
      </w:r>
      <w:r w:rsidRPr="00274752">
        <w:rPr>
          <w:rFonts w:ascii="Times New Roman" w:eastAsia="Times New Roman" w:hAnsi="Times New Roman" w:cs="Times New Roman"/>
          <w:position w:val="-38"/>
          <w:sz w:val="24"/>
          <w:szCs w:val="24"/>
          <w:lang w:val="en-US" w:eastAsia="ru-RU"/>
        </w:rPr>
        <w:object w:dxaOrig="6140" w:dyaOrig="880">
          <v:shape id="_x0000_i1030" type="#_x0000_t75" style="width:306.75pt;height:44.25pt" o:ole="">
            <v:imagedata r:id="rId17" o:title=""/>
          </v:shape>
          <o:OLEObject Type="Embed" ProgID="Equation.3" ShapeID="_x0000_i1030" DrawAspect="Content" ObjectID="_1607201212" r:id="rId18"/>
        </w:objec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val="en" w:eastAsia="ru-RU"/>
        </w:rPr>
        <w:t> </w:t>
      </w: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vertAlign w:val="subscript"/>
          <w:lang w:val="en" w:eastAsia="ru-RU"/>
        </w:rPr>
        <w:fldChar w:fldCharType="begin"/>
      </w:r>
      <w:r w:rsidRPr="00274752">
        <w:rPr>
          <w:rFonts w:ascii="Times New Roman" w:eastAsia="Times New Roman" w:hAnsi="Times New Roman" w:cs="Times New Roman"/>
          <w:color w:val="000000"/>
          <w:sz w:val="32"/>
          <w:szCs w:val="32"/>
          <w:vertAlign w:val="subscript"/>
          <w:lang w:eastAsia="ru-RU"/>
        </w:rPr>
        <w:instrText xml:space="preserve"> </w:instrText>
      </w:r>
      <w:r w:rsidRPr="00274752">
        <w:rPr>
          <w:rFonts w:ascii="Times New Roman" w:eastAsia="Times New Roman" w:hAnsi="Times New Roman" w:cs="Times New Roman"/>
          <w:color w:val="000000"/>
          <w:sz w:val="32"/>
          <w:szCs w:val="32"/>
          <w:vertAlign w:val="subscript"/>
          <w:lang w:val="en" w:eastAsia="ru-RU"/>
        </w:rPr>
        <w:instrText>INCLUDEPICTURE</w:instrText>
      </w:r>
      <w:r w:rsidRPr="00274752">
        <w:rPr>
          <w:rFonts w:ascii="Times New Roman" w:eastAsia="Times New Roman" w:hAnsi="Times New Roman" w:cs="Times New Roman"/>
          <w:color w:val="000000"/>
          <w:sz w:val="32"/>
          <w:szCs w:val="32"/>
          <w:vertAlign w:val="subscript"/>
          <w:lang w:eastAsia="ru-RU"/>
        </w:rPr>
        <w:instrText xml:space="preserve"> "</w:instrText>
      </w:r>
      <w:r w:rsidRPr="00274752">
        <w:rPr>
          <w:rFonts w:ascii="Times New Roman" w:eastAsia="Times New Roman" w:hAnsi="Times New Roman" w:cs="Times New Roman"/>
          <w:color w:val="000000"/>
          <w:sz w:val="32"/>
          <w:szCs w:val="32"/>
          <w:vertAlign w:val="subscript"/>
          <w:lang w:val="en" w:eastAsia="ru-RU"/>
        </w:rPr>
        <w:instrText>http</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www</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drozdorom</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ru</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image</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drozdorom</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ru</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image</w:instrText>
      </w:r>
      <w:r w:rsidRPr="00274752">
        <w:rPr>
          <w:rFonts w:ascii="Times New Roman" w:eastAsia="Times New Roman" w:hAnsi="Times New Roman" w:cs="Times New Roman"/>
          <w:color w:val="000000"/>
          <w:sz w:val="32"/>
          <w:szCs w:val="32"/>
          <w:vertAlign w:val="subscript"/>
          <w:lang w:eastAsia="ru-RU"/>
        </w:rPr>
        <w:instrText>010.</w:instrText>
      </w:r>
      <w:r w:rsidRPr="00274752">
        <w:rPr>
          <w:rFonts w:ascii="Times New Roman" w:eastAsia="Times New Roman" w:hAnsi="Times New Roman" w:cs="Times New Roman"/>
          <w:color w:val="000000"/>
          <w:sz w:val="32"/>
          <w:szCs w:val="32"/>
          <w:vertAlign w:val="subscript"/>
          <w:lang w:val="en" w:eastAsia="ru-RU"/>
        </w:rPr>
        <w:instrText>gif</w:instrText>
      </w:r>
      <w:r w:rsidRPr="00274752">
        <w:rPr>
          <w:rFonts w:ascii="Times New Roman" w:eastAsia="Times New Roman" w:hAnsi="Times New Roman" w:cs="Times New Roman"/>
          <w:color w:val="000000"/>
          <w:sz w:val="32"/>
          <w:szCs w:val="32"/>
          <w:vertAlign w:val="subscript"/>
          <w:lang w:eastAsia="ru-RU"/>
        </w:rPr>
        <w:instrText xml:space="preserve">" \* </w:instrText>
      </w:r>
      <w:r w:rsidRPr="00274752">
        <w:rPr>
          <w:rFonts w:ascii="Times New Roman" w:eastAsia="Times New Roman" w:hAnsi="Times New Roman" w:cs="Times New Roman"/>
          <w:color w:val="000000"/>
          <w:sz w:val="32"/>
          <w:szCs w:val="32"/>
          <w:vertAlign w:val="subscript"/>
          <w:lang w:val="en" w:eastAsia="ru-RU"/>
        </w:rPr>
        <w:instrText>MERGEFORMATINET</w:instrText>
      </w:r>
      <w:r w:rsidRPr="00274752">
        <w:rPr>
          <w:rFonts w:ascii="Times New Roman" w:eastAsia="Times New Roman" w:hAnsi="Times New Roman" w:cs="Times New Roman"/>
          <w:color w:val="000000"/>
          <w:sz w:val="32"/>
          <w:szCs w:val="32"/>
          <w:vertAlign w:val="subscript"/>
          <w:lang w:eastAsia="ru-RU"/>
        </w:rPr>
        <w:instrText xml:space="preserve"> </w:instrText>
      </w:r>
      <w:r w:rsidRPr="00274752">
        <w:rPr>
          <w:rFonts w:ascii="Times New Roman" w:eastAsia="Times New Roman" w:hAnsi="Times New Roman" w:cs="Times New Roman"/>
          <w:color w:val="000000"/>
          <w:sz w:val="32"/>
          <w:szCs w:val="32"/>
          <w:vertAlign w:val="subscript"/>
          <w:lang w:val="en" w:eastAsia="ru-RU"/>
        </w:rPr>
        <w:fldChar w:fldCharType="separate"/>
      </w:r>
      <w:r w:rsidRPr="00274752">
        <w:rPr>
          <w:rFonts w:ascii="Times New Roman" w:eastAsia="Times New Roman" w:hAnsi="Times New Roman" w:cs="Times New Roman"/>
          <w:color w:val="000000"/>
          <w:sz w:val="32"/>
          <w:szCs w:val="32"/>
          <w:vertAlign w:val="subscript"/>
          <w:lang w:val="en" w:eastAsia="ru-RU"/>
        </w:rPr>
        <w:pict>
          <v:shape id="_x0000_i1031" type="#_x0000_t75" alt="" style="width:102pt;height:39pt">
            <v:imagedata r:id="rId19" r:href="rId20"/>
          </v:shape>
        </w:pict>
      </w:r>
      <w:r w:rsidRPr="00274752">
        <w:rPr>
          <w:rFonts w:ascii="Times New Roman" w:eastAsia="Times New Roman" w:hAnsi="Times New Roman" w:cs="Times New Roman"/>
          <w:color w:val="000000"/>
          <w:sz w:val="32"/>
          <w:szCs w:val="32"/>
          <w:vertAlign w:val="subscript"/>
          <w:lang w:val="en" w:eastAsia="ru-RU"/>
        </w:rPr>
        <w:fldChar w:fldCharType="end"/>
      </w: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lang w:eastAsia="ru-RU"/>
        </w:rPr>
        <w:t>(1.3)</w:t>
      </w:r>
      <w:r w:rsidRPr="00274752">
        <w:rPr>
          <w:rFonts w:ascii="Times New Roman" w:eastAsia="Times New Roman" w:hAnsi="Times New Roman" w:cs="Times New Roman"/>
          <w:color w:val="000000"/>
          <w:sz w:val="32"/>
          <w:szCs w:val="32"/>
          <w:vertAlign w:val="subscript"/>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С ростом величины тока </w:t>
      </w:r>
      <w:r w:rsidRPr="00274752">
        <w:rPr>
          <w:rFonts w:ascii="Times New Roman" w:eastAsia="Times New Roman" w:hAnsi="Times New Roman" w:cs="Times New Roman"/>
          <w:i/>
          <w:color w:val="000000"/>
          <w:sz w:val="32"/>
          <w:szCs w:val="32"/>
          <w:lang w:val="en" w:eastAsia="ru-RU"/>
        </w:rPr>
        <w:t>r</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lang w:eastAsia="ru-RU"/>
        </w:rPr>
        <w:t xml:space="preserve">- уменьшается.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align>right</wp:align>
            </wp:positionH>
            <wp:positionV relativeFrom="paragraph">
              <wp:posOffset>3810</wp:posOffset>
            </wp:positionV>
            <wp:extent cx="2905760" cy="1828800"/>
            <wp:effectExtent l="0" t="0" r="8890" b="0"/>
            <wp:wrapTight wrapText="bothSides">
              <wp:wrapPolygon edited="0">
                <wp:start x="0" y="0"/>
                <wp:lineTo x="0" y="225"/>
                <wp:lineTo x="4248" y="7200"/>
                <wp:lineTo x="3115" y="10800"/>
                <wp:lineTo x="0" y="15075"/>
                <wp:lineTo x="0" y="15750"/>
                <wp:lineTo x="7788" y="18000"/>
                <wp:lineTo x="7788" y="21375"/>
                <wp:lineTo x="21524" y="21375"/>
                <wp:lineTo x="21524" y="6750"/>
                <wp:lineTo x="16993" y="3600"/>
                <wp:lineTo x="14586" y="0"/>
                <wp:lineTo x="0" y="0"/>
              </wp:wrapPolygon>
            </wp:wrapTight>
            <wp:docPr id="28" name="Рисунок 28" descr="http://www.drozdorom.ru/image/drozdorom.ru/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ozdorom.ru/image/drozdorom.ru/image011.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90576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32"/>
          <w:szCs w:val="32"/>
          <w:lang w:eastAsia="ru-RU"/>
        </w:rPr>
        <w:br w:type="textWrapping" w:clear="all"/>
      </w:r>
      <w:r w:rsidRPr="00274752">
        <w:rPr>
          <w:rFonts w:ascii="Times New Roman" w:eastAsia="Times New Roman" w:hAnsi="Times New Roman" w:cs="Times New Roman"/>
          <w:color w:val="000000"/>
          <w:sz w:val="28"/>
          <w:szCs w:val="28"/>
          <w:lang w:eastAsia="ru-RU"/>
        </w:rPr>
        <w:t xml:space="preserve"> Рис.1.6.Определение дифференциального</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сопротивления диода</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Сопротивление постоянному току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w:t>
      </w:r>
      <w:r w:rsidRPr="00274752">
        <w:rPr>
          <w:rFonts w:ascii="Times New Roman" w:eastAsia="Times New Roman" w:hAnsi="Times New Roman" w:cs="Times New Roman"/>
          <w:color w:val="000000"/>
          <w:position w:val="-18"/>
          <w:sz w:val="32"/>
          <w:szCs w:val="32"/>
          <w:lang w:eastAsia="ru-RU"/>
        </w:rPr>
        <w:object w:dxaOrig="820" w:dyaOrig="480">
          <v:shape id="_x0000_i1032" type="#_x0000_t75" style="width:41.25pt;height:24pt" o:ole="">
            <v:imagedata r:id="rId23" o:title=""/>
          </v:shape>
          <o:OLEObject Type="Embed" ProgID="Equation.3" ShapeID="_x0000_i1032" DrawAspect="Content" ObjectID="_1607201213" r:id="rId24"/>
        </w:object>
      </w: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color w:val="000000"/>
          <w:position w:val="-10"/>
          <w:sz w:val="32"/>
          <w:szCs w:val="32"/>
          <w:lang w:eastAsia="ru-RU"/>
        </w:rPr>
        <w:object w:dxaOrig="180" w:dyaOrig="340">
          <v:shape id="_x0000_i1033" type="#_x0000_t75" style="width:9pt;height:17.25pt" o:ole="">
            <v:imagedata r:id="rId25" o:title=""/>
          </v:shape>
          <o:OLEObject Type="Embed" ProgID="Equation.3" ShapeID="_x0000_i1033" DrawAspect="Content" ObjectID="_1607201214" r:id="rId26"/>
        </w:object>
      </w:r>
    </w:p>
    <w:p w:rsidR="00274752" w:rsidRPr="00274752" w:rsidRDefault="00274752" w:rsidP="00274752">
      <w:pPr>
        <w:spacing w:after="0" w:line="240" w:lineRule="auto"/>
        <w:jc w:val="both"/>
        <w:rPr>
          <w:rFonts w:ascii="Times New Roman" w:eastAsia="Times New Roman" w:hAnsi="Times New Roman" w:cs="Times New Roman"/>
          <w:sz w:val="24"/>
          <w:szCs w:val="24"/>
          <w:lang w:eastAsia="ru-RU"/>
        </w:rPr>
      </w:pPr>
      <w:r w:rsidRPr="00274752">
        <w:rPr>
          <w:rFonts w:ascii="Times New Roman" w:eastAsia="Times New Roman" w:hAnsi="Times New Roman" w:cs="Times New Roman"/>
          <w:color w:val="000000"/>
          <w:sz w:val="32"/>
          <w:szCs w:val="32"/>
          <w:lang w:eastAsia="ru-RU"/>
        </w:rPr>
        <w:t xml:space="preserve">Сопротивление постоянному току характеризуется коэффициентом угла наклона прямой, проведенной из начала координат в данную точку. Сопротивление это также зависит от величины тока: с ростом </w:t>
      </w:r>
      <w:r w:rsidRPr="00274752">
        <w:rPr>
          <w:rFonts w:ascii="Times New Roman" w:eastAsia="Times New Roman" w:hAnsi="Times New Roman" w:cs="Times New Roman"/>
          <w:color w:val="000000"/>
          <w:sz w:val="32"/>
          <w:szCs w:val="32"/>
          <w:lang w:val="en" w:eastAsia="ru-RU"/>
        </w:rPr>
        <w:t>I</w:t>
      </w:r>
      <w:r w:rsidRPr="00274752">
        <w:rPr>
          <w:rFonts w:ascii="Times New Roman" w:eastAsia="Times New Roman" w:hAnsi="Times New Roman" w:cs="Times New Roman"/>
          <w:color w:val="000000"/>
          <w:sz w:val="32"/>
          <w:szCs w:val="32"/>
          <w:lang w:eastAsia="ru-RU"/>
        </w:rPr>
        <w:t xml:space="preserve"> сопротивление падает</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sz w:val="24"/>
          <w:szCs w:val="24"/>
          <w:lang w:eastAsia="ru-RU"/>
        </w:rPr>
        <w:t xml:space="preserve">    </w:t>
      </w:r>
      <w:r w:rsidRPr="00274752">
        <w:rPr>
          <w:rFonts w:ascii="Times New Roman" w:eastAsia="Times New Roman" w:hAnsi="Times New Roman" w:cs="Times New Roman"/>
          <w:i/>
          <w:sz w:val="32"/>
          <w:szCs w:val="32"/>
          <w:lang w:val="en-US" w:eastAsia="ru-RU"/>
        </w:rPr>
        <w:t>R</w:t>
      </w:r>
      <w:r w:rsidRPr="00274752">
        <w:rPr>
          <w:rFonts w:ascii="Times New Roman" w:eastAsia="Times New Roman" w:hAnsi="Times New Roman" w:cs="Times New Roman"/>
          <w:i/>
          <w:sz w:val="32"/>
          <w:szCs w:val="32"/>
          <w:vertAlign w:val="subscript"/>
          <w:lang w:val="en-US" w:eastAsia="ru-RU"/>
        </w:rPr>
        <w:t>Ge</w:t>
      </w:r>
      <w:r w:rsidRPr="00274752">
        <w:rPr>
          <w:rFonts w:ascii="Times New Roman" w:eastAsia="Times New Roman" w:hAnsi="Times New Roman" w:cs="Times New Roman"/>
          <w:i/>
          <w:sz w:val="32"/>
          <w:szCs w:val="32"/>
          <w:lang w:eastAsia="ru-RU"/>
        </w:rPr>
        <w:t xml:space="preserve"> &lt; </w:t>
      </w:r>
      <w:r w:rsidRPr="00274752">
        <w:rPr>
          <w:rFonts w:ascii="Times New Roman" w:eastAsia="Times New Roman" w:hAnsi="Times New Roman" w:cs="Times New Roman"/>
          <w:i/>
          <w:sz w:val="32"/>
          <w:szCs w:val="32"/>
          <w:lang w:val="en-US" w:eastAsia="ru-RU"/>
        </w:rPr>
        <w:t>R</w:t>
      </w:r>
      <w:r w:rsidRPr="00274752">
        <w:rPr>
          <w:rFonts w:ascii="Times New Roman" w:eastAsia="Times New Roman" w:hAnsi="Times New Roman" w:cs="Times New Roman"/>
          <w:i/>
          <w:sz w:val="32"/>
          <w:szCs w:val="32"/>
          <w:vertAlign w:val="subscript"/>
          <w:lang w:val="en-US" w:eastAsia="ru-RU"/>
        </w:rPr>
        <w:t>Si</w:t>
      </w:r>
      <w:r w:rsidRPr="00274752">
        <w:rPr>
          <w:rFonts w:ascii="Times New Roman" w:eastAsia="Times New Roman" w:hAnsi="Times New Roman" w:cs="Times New Roman"/>
          <w:sz w:val="24"/>
          <w:szCs w:val="24"/>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ВАХ полупроводникового диода несколько отличается от ВАХ идеального диода. Так за счет утечки тока по поверхности кристалла реальный обратный ток будет больше теплового тока. Соответственно обратное сопротивление у реального диода меньше, чем у идеального </w:t>
      </w:r>
      <w:r w:rsidRPr="00274752">
        <w:rPr>
          <w:rFonts w:ascii="Times New Roman" w:eastAsia="Times New Roman" w:hAnsi="Times New Roman" w:cs="Times New Roman"/>
          <w:i/>
          <w:color w:val="000000"/>
          <w:sz w:val="32"/>
          <w:szCs w:val="32"/>
          <w:lang w:eastAsia="ru-RU"/>
        </w:rPr>
        <w:t xml:space="preserve">р-п </w:t>
      </w:r>
      <w:r w:rsidRPr="00274752">
        <w:rPr>
          <w:rFonts w:ascii="Times New Roman" w:eastAsia="Times New Roman" w:hAnsi="Times New Roman" w:cs="Times New Roman"/>
          <w:color w:val="000000"/>
          <w:sz w:val="32"/>
          <w:szCs w:val="32"/>
          <w:lang w:eastAsia="ru-RU"/>
        </w:rPr>
        <w:t xml:space="preserve">перехода.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Прямое падение напряжения больше, чем у идеального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Это происходит за счет падения напряжения на слоях полупроводника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 и </w:t>
      </w:r>
      <w:r w:rsidRPr="00274752">
        <w:rPr>
          <w:rFonts w:ascii="Times New Roman" w:eastAsia="Times New Roman" w:hAnsi="Times New Roman" w:cs="Times New Roman"/>
          <w:i/>
          <w:color w:val="000000"/>
          <w:sz w:val="32"/>
          <w:szCs w:val="32"/>
          <w:lang w:eastAsia="ru-RU"/>
        </w:rPr>
        <w:t>п</w:t>
      </w:r>
      <w:r w:rsidRPr="00274752">
        <w:rPr>
          <w:rFonts w:ascii="Times New Roman" w:eastAsia="Times New Roman" w:hAnsi="Times New Roman" w:cs="Times New Roman"/>
          <w:color w:val="000000"/>
          <w:sz w:val="32"/>
          <w:szCs w:val="32"/>
          <w:lang w:eastAsia="ru-RU"/>
        </w:rPr>
        <w:t xml:space="preserve"> типа. Причем, у реальных диодов один из слоев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 или </w:t>
      </w:r>
      <w:r w:rsidRPr="00274752">
        <w:rPr>
          <w:rFonts w:ascii="Times New Roman" w:eastAsia="Times New Roman" w:hAnsi="Times New Roman" w:cs="Times New Roman"/>
          <w:i/>
          <w:color w:val="000000"/>
          <w:sz w:val="32"/>
          <w:szCs w:val="32"/>
          <w:lang w:eastAsia="ru-RU"/>
        </w:rPr>
        <w:t>п</w:t>
      </w:r>
      <w:r w:rsidRPr="00274752">
        <w:rPr>
          <w:rFonts w:ascii="Times New Roman" w:eastAsia="Times New Roman" w:hAnsi="Times New Roman" w:cs="Times New Roman"/>
          <w:color w:val="000000"/>
          <w:sz w:val="32"/>
          <w:szCs w:val="32"/>
          <w:lang w:eastAsia="ru-RU"/>
        </w:rPr>
        <w:t xml:space="preserve"> имеет большую концентрацию основных носителей, чем другой. Слой с большой концентрацией основных носителей называют эмиттером, он имеет незначительное сопротивление. Слой с меньшей концентрацией основных носителей называют базой. Он имеет довольно существенное сопротивление.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lastRenderedPageBreak/>
        <w:t xml:space="preserve">Увеличение прямого падения напряжения происходит за счет падения напряжения на сопротивлении базы.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Для расчета электронных схем, содержащих полупроводниковые диоды, возникает необходимость представления их в виде схем замещения. Схема замещения полупроводникового диода при кусочно-линейной аппроксимации его ВАХ изображена на рис.1.7. На рис.1.8 представлены схемы замещения с использованием ВАХ идеального диода и ВАХ идеального </w:t>
      </w:r>
      <w:r w:rsidRPr="00274752">
        <w:rPr>
          <w:rFonts w:ascii="Times New Roman" w:eastAsia="Times New Roman" w:hAnsi="Times New Roman" w:cs="Times New Roman"/>
          <w:i/>
          <w:color w:val="000000"/>
          <w:sz w:val="32"/>
          <w:szCs w:val="32"/>
          <w:lang w:val="en-US" w:eastAsia="ru-RU"/>
        </w:rPr>
        <w:t>p</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US" w:eastAsia="ru-RU"/>
        </w:rPr>
        <w:t>n</w:t>
      </w:r>
      <w:r w:rsidRPr="00274752">
        <w:rPr>
          <w:rFonts w:ascii="Times New Roman" w:eastAsia="Times New Roman" w:hAnsi="Times New Roman" w:cs="Times New Roman"/>
          <w:color w:val="000000"/>
          <w:sz w:val="32"/>
          <w:szCs w:val="32"/>
          <w:lang w:eastAsia="ru-RU"/>
        </w:rPr>
        <w:t xml:space="preserve"> перехода (</w:t>
      </w:r>
      <w:r w:rsidRPr="00274752">
        <w:rPr>
          <w:rFonts w:ascii="Times New Roman" w:eastAsia="Times New Roman" w:hAnsi="Times New Roman" w:cs="Times New Roman"/>
          <w:i/>
          <w:color w:val="000000"/>
          <w:sz w:val="32"/>
          <w:szCs w:val="32"/>
          <w:lang w:eastAsia="ru-RU"/>
        </w:rPr>
        <w:t>r</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color w:val="000000"/>
          <w:sz w:val="32"/>
          <w:szCs w:val="32"/>
          <w:lang w:eastAsia="ru-RU"/>
        </w:rPr>
        <w:t xml:space="preserve">– сопротивление диода, </w:t>
      </w:r>
      <w:r w:rsidRPr="00274752">
        <w:rPr>
          <w:rFonts w:ascii="Times New Roman" w:eastAsia="Times New Roman" w:hAnsi="Times New Roman" w:cs="Times New Roman"/>
          <w:i/>
          <w:color w:val="000000"/>
          <w:sz w:val="32"/>
          <w:szCs w:val="32"/>
          <w:lang w:eastAsia="ru-RU"/>
        </w:rPr>
        <w:t>r</w:t>
      </w:r>
      <w:r w:rsidRPr="00274752">
        <w:rPr>
          <w:rFonts w:ascii="Times New Roman" w:eastAsia="Times New Roman" w:hAnsi="Times New Roman" w:cs="Times New Roman"/>
          <w:i/>
          <w:color w:val="000000"/>
          <w:sz w:val="32"/>
          <w:szCs w:val="32"/>
          <w:vertAlign w:val="subscript"/>
          <w:lang w:eastAsia="ru-RU"/>
        </w:rPr>
        <w:t>у</w:t>
      </w:r>
      <w:r w:rsidRPr="00274752">
        <w:rPr>
          <w:rFonts w:ascii="Times New Roman" w:eastAsia="Times New Roman" w:hAnsi="Times New Roman" w:cs="Times New Roman"/>
          <w:color w:val="000000"/>
          <w:sz w:val="32"/>
          <w:szCs w:val="32"/>
          <w:lang w:eastAsia="ru-RU"/>
        </w:rPr>
        <w:t xml:space="preserve"> –сопротивление утечки диода).</w:t>
      </w:r>
    </w:p>
    <w:p w:rsidR="00274752" w:rsidRPr="00274752" w:rsidRDefault="00274752" w:rsidP="00274752">
      <w:pPr>
        <w:spacing w:after="0" w:line="288" w:lineRule="atLeast"/>
        <w:ind w:firstLine="567"/>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align>left</wp:align>
            </wp:positionH>
            <wp:positionV relativeFrom="paragraph">
              <wp:posOffset>3810</wp:posOffset>
            </wp:positionV>
            <wp:extent cx="1991360" cy="1615440"/>
            <wp:effectExtent l="0" t="0" r="8890" b="3810"/>
            <wp:wrapTight wrapText="bothSides">
              <wp:wrapPolygon edited="0">
                <wp:start x="0" y="0"/>
                <wp:lineTo x="0" y="21396"/>
                <wp:lineTo x="21490" y="21396"/>
                <wp:lineTo x="21490"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136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ind w:firstLine="567"/>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Рис.1.7. Аппроксимация ВАХ диода      </w:t>
      </w:r>
    </w:p>
    <w:p w:rsidR="00274752" w:rsidRPr="00274752" w:rsidRDefault="00274752" w:rsidP="00274752">
      <w:pPr>
        <w:spacing w:after="0" w:line="288" w:lineRule="atLeast"/>
        <w:ind w:firstLine="567"/>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линейными отрезками</w:t>
      </w:r>
      <w:r w:rsidRPr="00274752">
        <w:rPr>
          <w:rFonts w:ascii="Times New Roman" w:eastAsia="Times New Roman" w:hAnsi="Times New Roman" w:cs="Times New Roman"/>
          <w:color w:val="000000"/>
          <w:sz w:val="28"/>
          <w:szCs w:val="28"/>
          <w:lang w:eastAsia="ru-RU"/>
        </w:rPr>
        <w:br w:type="textWrapping" w:clear="all"/>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noProof/>
          <w:color w:val="000000"/>
          <w:sz w:val="32"/>
          <w:szCs w:val="32"/>
          <w:lang w:eastAsia="ru-RU"/>
        </w:rPr>
        <w:drawing>
          <wp:inline distT="0" distB="0" distL="0" distR="0">
            <wp:extent cx="4324350" cy="1000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4350" cy="1000125"/>
                    </a:xfrm>
                    <a:prstGeom prst="rect">
                      <a:avLst/>
                    </a:prstGeom>
                    <a:noFill/>
                    <a:ln>
                      <a:noFill/>
                    </a:ln>
                  </pic:spPr>
                </pic:pic>
              </a:graphicData>
            </a:graphic>
          </wp:inline>
        </w:drawing>
      </w: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color w:val="000000"/>
          <w:sz w:val="28"/>
          <w:szCs w:val="28"/>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Рис.1.8. Замещение диодов использованием ВАХ</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идеального диода (а) и ВАХ идеального </w:t>
      </w:r>
      <w:r w:rsidRPr="00274752">
        <w:rPr>
          <w:rFonts w:ascii="Times New Roman" w:eastAsia="Times New Roman" w:hAnsi="Times New Roman" w:cs="Times New Roman"/>
          <w:i/>
          <w:color w:val="000000"/>
          <w:sz w:val="28"/>
          <w:szCs w:val="28"/>
          <w:lang w:val="en-US" w:eastAsia="ru-RU"/>
        </w:rPr>
        <w:t>p</w:t>
      </w:r>
      <w:r w:rsidRPr="00274752">
        <w:rPr>
          <w:rFonts w:ascii="Times New Roman" w:eastAsia="Times New Roman" w:hAnsi="Times New Roman" w:cs="Times New Roman"/>
          <w:i/>
          <w:color w:val="000000"/>
          <w:sz w:val="28"/>
          <w:szCs w:val="28"/>
          <w:lang w:eastAsia="ru-RU"/>
        </w:rPr>
        <w:t>-</w:t>
      </w:r>
      <w:r w:rsidRPr="00274752">
        <w:rPr>
          <w:rFonts w:ascii="Times New Roman" w:eastAsia="Times New Roman" w:hAnsi="Times New Roman" w:cs="Times New Roman"/>
          <w:i/>
          <w:color w:val="000000"/>
          <w:sz w:val="28"/>
          <w:szCs w:val="28"/>
          <w:lang w:val="en-US" w:eastAsia="ru-RU"/>
        </w:rPr>
        <w:t>n</w:t>
      </w:r>
      <w:r w:rsidRPr="00274752">
        <w:rPr>
          <w:rFonts w:ascii="Times New Roman" w:eastAsia="Times New Roman" w:hAnsi="Times New Roman" w:cs="Times New Roman"/>
          <w:color w:val="000000"/>
          <w:sz w:val="28"/>
          <w:szCs w:val="28"/>
          <w:lang w:eastAsia="ru-RU"/>
        </w:rPr>
        <w:t xml:space="preserve"> перехода (б)</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b/>
          <w:color w:val="000000"/>
          <w:sz w:val="32"/>
          <w:szCs w:val="32"/>
          <w:lang w:eastAsia="ru-RU"/>
        </w:rPr>
        <w:t>Работа диода в цепи с нагрузкой.</w:t>
      </w:r>
      <w:r w:rsidRPr="00274752">
        <w:rPr>
          <w:rFonts w:ascii="Times New Roman" w:eastAsia="Times New Roman" w:hAnsi="Times New Roman" w:cs="Times New Roman"/>
          <w:color w:val="000000"/>
          <w:sz w:val="32"/>
          <w:szCs w:val="32"/>
          <w:lang w:eastAsia="ru-RU"/>
        </w:rPr>
        <w:t xml:space="preserve"> Рассмотрим простейшую цепь с диодом и резистором, и действие на входе ее разнополярного напряжения (рис.1.9). Картина распределения напряжений на элементах схемы определяется положением линий нагрузки (рис.1.10)  - на графике ВАХ диода по оси напряжения в обе стороны откладываются две точки, определяемые </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US" w:eastAsia="ru-RU"/>
        </w:rPr>
        <w:t>U</w:t>
      </w:r>
      <w:r w:rsidRPr="00274752">
        <w:rPr>
          <w:rFonts w:ascii="Times New Roman" w:eastAsia="Times New Roman" w:hAnsi="Times New Roman" w:cs="Times New Roman"/>
          <w:i/>
          <w:color w:val="000000"/>
          <w:sz w:val="32"/>
          <w:szCs w:val="32"/>
          <w:vertAlign w:val="subscript"/>
          <w:lang w:val="en-US" w:eastAsia="ru-RU"/>
        </w:rPr>
        <w:t>m</w:t>
      </w:r>
      <w:r w:rsidRPr="00274752">
        <w:rPr>
          <w:rFonts w:ascii="Times New Roman" w:eastAsia="Times New Roman" w:hAnsi="Times New Roman" w:cs="Times New Roman"/>
          <w:color w:val="000000"/>
          <w:sz w:val="32"/>
          <w:szCs w:val="32"/>
          <w:lang w:eastAsia="ru-RU"/>
        </w:rPr>
        <w:t xml:space="preserve">  и </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US" w:eastAsia="ru-RU"/>
        </w:rPr>
        <w:t>U</w:t>
      </w:r>
      <w:r w:rsidRPr="00274752">
        <w:rPr>
          <w:rFonts w:ascii="Times New Roman" w:eastAsia="Times New Roman" w:hAnsi="Times New Roman" w:cs="Times New Roman"/>
          <w:i/>
          <w:color w:val="000000"/>
          <w:sz w:val="32"/>
          <w:szCs w:val="32"/>
          <w:vertAlign w:val="subscript"/>
          <w:lang w:val="en-US" w:eastAsia="ru-RU"/>
        </w:rPr>
        <w:t>m</w:t>
      </w:r>
      <w:r w:rsidRPr="00274752">
        <w:rPr>
          <w:rFonts w:ascii="Times New Roman" w:eastAsia="Times New Roman" w:hAnsi="Times New Roman" w:cs="Times New Roman"/>
          <w:color w:val="000000"/>
          <w:sz w:val="32"/>
          <w:szCs w:val="32"/>
          <w:lang w:eastAsia="ru-RU"/>
        </w:rPr>
        <w:t xml:space="preserve"> питающего напряжения, что соответствует напряжению на диоде при закороченной нагрузке </w:t>
      </w:r>
      <w:r w:rsidRPr="00274752">
        <w:rPr>
          <w:rFonts w:ascii="Times New Roman" w:eastAsia="Times New Roman" w:hAnsi="Times New Roman" w:cs="Times New Roman"/>
          <w:i/>
          <w:color w:val="000000"/>
          <w:sz w:val="32"/>
          <w:szCs w:val="32"/>
          <w:lang w:val="en-US" w:eastAsia="ru-RU"/>
        </w:rPr>
        <w:t>R</w:t>
      </w:r>
      <w:r w:rsidRPr="00274752">
        <w:rPr>
          <w:rFonts w:ascii="Times New Roman" w:eastAsia="Times New Roman" w:hAnsi="Times New Roman" w:cs="Times New Roman"/>
          <w:i/>
          <w:color w:val="000000"/>
          <w:sz w:val="32"/>
          <w:szCs w:val="32"/>
          <w:vertAlign w:val="subscript"/>
          <w:lang w:eastAsia="ru-RU"/>
        </w:rPr>
        <w:t>н</w:t>
      </w:r>
      <w:r w:rsidRPr="00274752">
        <w:rPr>
          <w:rFonts w:ascii="Times New Roman" w:eastAsia="Times New Roman" w:hAnsi="Times New Roman" w:cs="Times New Roman"/>
          <w:color w:val="000000"/>
          <w:sz w:val="32"/>
          <w:szCs w:val="32"/>
          <w:lang w:eastAsia="ru-RU"/>
        </w:rPr>
        <w:t xml:space="preserve">, а на оси тока в обе стороны откладываются токи </w:t>
      </w:r>
      <w:r w:rsidRPr="00274752">
        <w:rPr>
          <w:rFonts w:ascii="Times New Roman" w:eastAsia="Times New Roman" w:hAnsi="Times New Roman" w:cs="Times New Roman"/>
          <w:i/>
          <w:color w:val="000000"/>
          <w:sz w:val="32"/>
          <w:szCs w:val="32"/>
          <w:lang w:val="en-US" w:eastAsia="ru-RU"/>
        </w:rPr>
        <w:t>U</w:t>
      </w:r>
      <w:r w:rsidRPr="00274752">
        <w:rPr>
          <w:rFonts w:ascii="Times New Roman" w:eastAsia="Times New Roman" w:hAnsi="Times New Roman" w:cs="Times New Roman"/>
          <w:i/>
          <w:color w:val="000000"/>
          <w:sz w:val="32"/>
          <w:szCs w:val="32"/>
          <w:vertAlign w:val="subscript"/>
          <w:lang w:val="en-US" w:eastAsia="ru-RU"/>
        </w:rPr>
        <w:t>m</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US" w:eastAsia="ru-RU"/>
        </w:rPr>
        <w:t>R</w:t>
      </w:r>
      <w:r w:rsidRPr="00274752">
        <w:rPr>
          <w:rFonts w:ascii="Times New Roman" w:eastAsia="Times New Roman" w:hAnsi="Times New Roman" w:cs="Times New Roman"/>
          <w:i/>
          <w:color w:val="000000"/>
          <w:sz w:val="32"/>
          <w:szCs w:val="32"/>
          <w:vertAlign w:val="subscript"/>
          <w:lang w:eastAsia="ru-RU"/>
        </w:rPr>
        <w:t>н</w:t>
      </w: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lang w:eastAsia="ru-RU"/>
        </w:rPr>
        <w:t xml:space="preserve">и </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i/>
          <w:color w:val="000000"/>
          <w:sz w:val="32"/>
          <w:szCs w:val="32"/>
          <w:lang w:val="en-US" w:eastAsia="ru-RU"/>
        </w:rPr>
        <w:t>U</w:t>
      </w:r>
      <w:r w:rsidRPr="00274752">
        <w:rPr>
          <w:rFonts w:ascii="Times New Roman" w:eastAsia="Times New Roman" w:hAnsi="Times New Roman" w:cs="Times New Roman"/>
          <w:i/>
          <w:color w:val="000000"/>
          <w:sz w:val="32"/>
          <w:szCs w:val="32"/>
          <w:vertAlign w:val="subscript"/>
          <w:lang w:val="en-US" w:eastAsia="ru-RU"/>
        </w:rPr>
        <w:t>m</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US" w:eastAsia="ru-RU"/>
        </w:rPr>
        <w:t>R</w:t>
      </w:r>
      <w:r w:rsidRPr="00274752">
        <w:rPr>
          <w:rFonts w:ascii="Times New Roman" w:eastAsia="Times New Roman" w:hAnsi="Times New Roman" w:cs="Times New Roman"/>
          <w:i/>
          <w:color w:val="000000"/>
          <w:sz w:val="32"/>
          <w:szCs w:val="32"/>
          <w:vertAlign w:val="subscript"/>
          <w:lang w:eastAsia="ru-RU"/>
        </w:rPr>
        <w:t>н</w:t>
      </w: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lang w:eastAsia="ru-RU"/>
        </w:rPr>
        <w:t xml:space="preserve">, что соответствует закороченному диоду. Эти две точки попарно соединяются прямыми линиями, которые называются нагрузочными. Пересечения линий нагрузки </w:t>
      </w:r>
      <w:r w:rsidRPr="00274752">
        <w:rPr>
          <w:rFonts w:ascii="Times New Roman" w:eastAsia="Times New Roman" w:hAnsi="Times New Roman" w:cs="Times New Roman"/>
          <w:i/>
          <w:color w:val="000000"/>
          <w:sz w:val="32"/>
          <w:szCs w:val="32"/>
          <w:lang w:val="en-US" w:eastAsia="ru-RU"/>
        </w:rPr>
        <w:t>R</w:t>
      </w:r>
      <w:r w:rsidRPr="00274752">
        <w:rPr>
          <w:rFonts w:ascii="Times New Roman" w:eastAsia="Times New Roman" w:hAnsi="Times New Roman" w:cs="Times New Roman"/>
          <w:i/>
          <w:color w:val="000000"/>
          <w:sz w:val="32"/>
          <w:szCs w:val="32"/>
          <w:vertAlign w:val="subscript"/>
          <w:lang w:eastAsia="ru-RU"/>
        </w:rPr>
        <w:t>н</w:t>
      </w:r>
      <w:r w:rsidRPr="00274752">
        <w:rPr>
          <w:rFonts w:ascii="Times New Roman" w:eastAsia="Times New Roman" w:hAnsi="Times New Roman" w:cs="Times New Roman"/>
          <w:color w:val="000000"/>
          <w:sz w:val="32"/>
          <w:szCs w:val="32"/>
          <w:lang w:eastAsia="ru-RU"/>
        </w:rPr>
        <w:t xml:space="preserve"> в первом и третьем квадрантах с ветвями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ВАХ диода для каждой фазы питающего напряжения соответствуют</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32"/>
          <w:szCs w:val="32"/>
          <w:lang w:eastAsia="ru-RU"/>
        </w:rPr>
        <w:lastRenderedPageBreak/>
        <w:t xml:space="preserve">      </w:t>
      </w:r>
      <w:r w:rsidRPr="00274752">
        <w:rPr>
          <w:rFonts w:ascii="Times New Roman" w:eastAsia="Times New Roman" w:hAnsi="Times New Roman" w:cs="Times New Roman"/>
          <w:noProof/>
          <w:color w:val="000000"/>
          <w:sz w:val="32"/>
          <w:szCs w:val="32"/>
          <w:lang w:eastAsia="ru-RU"/>
        </w:rPr>
        <w:drawing>
          <wp:inline distT="0" distB="0" distL="0" distR="0">
            <wp:extent cx="5114925" cy="1647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14925" cy="1647825"/>
                    </a:xfrm>
                    <a:prstGeom prst="rect">
                      <a:avLst/>
                    </a:prstGeom>
                    <a:noFill/>
                    <a:ln>
                      <a:noFill/>
                    </a:ln>
                  </pic:spPr>
                </pic:pic>
              </a:graphicData>
            </a:graphic>
          </wp:inline>
        </w:drawing>
      </w:r>
      <w:r w:rsidRPr="00274752">
        <w:rPr>
          <w:rFonts w:ascii="Times New Roman" w:eastAsia="Times New Roman" w:hAnsi="Times New Roman" w:cs="Times New Roman"/>
          <w:color w:val="000000"/>
          <w:sz w:val="32"/>
          <w:szCs w:val="32"/>
          <w:lang w:eastAsia="ru-RU"/>
        </w:rPr>
        <w:br w:type="textWrapping" w:clear="all"/>
        <w:t xml:space="preserve">             </w:t>
      </w:r>
      <w:r w:rsidRPr="00274752">
        <w:rPr>
          <w:rFonts w:ascii="Times New Roman" w:eastAsia="Times New Roman" w:hAnsi="Times New Roman" w:cs="Times New Roman"/>
          <w:color w:val="000000"/>
          <w:sz w:val="28"/>
          <w:szCs w:val="28"/>
          <w:lang w:eastAsia="ru-RU"/>
        </w:rPr>
        <w:t xml:space="preserve">Рис. 1.9. Цепь с диодом и          Рис. 1.10. ВАХ диода с нагрузочной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нагрузкой                                             прямой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32"/>
          <w:szCs w:val="32"/>
          <w:lang w:eastAsia="ru-RU"/>
        </w:rPr>
        <w:t>их одинаковым токам (что необходимо при последовательном их соединении) и определяют положение рабочих точек.</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Положительная полуволна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lang w:eastAsia="ru-RU"/>
        </w:rPr>
        <w:t xml:space="preserve">&gt;0,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Данная полярность является прямой для диода. Ток и напряжение всегда будут удовлетворять ВАХ: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color w:val="000000"/>
          <w:position w:val="-40"/>
          <w:sz w:val="32"/>
          <w:szCs w:val="32"/>
          <w:lang w:eastAsia="ru-RU"/>
        </w:rPr>
        <w:object w:dxaOrig="1760" w:dyaOrig="920">
          <v:shape id="_x0000_i1036" type="#_x0000_t75" style="width:87.75pt;height:45.75pt" o:ole="">
            <v:imagedata r:id="rId30" o:title=""/>
          </v:shape>
          <o:OLEObject Type="Embed" ProgID="Equation.3" ShapeID="_x0000_i1036" DrawAspect="Content" ObjectID="_1607201215" r:id="rId31"/>
        </w:object>
      </w:r>
      <w:r w:rsidRPr="00274752">
        <w:rPr>
          <w:rFonts w:ascii="Times New Roman" w:eastAsia="Times New Roman" w:hAnsi="Times New Roman" w:cs="Times New Roman"/>
          <w:color w:val="000000"/>
          <w:sz w:val="32"/>
          <w:szCs w:val="32"/>
          <w:lang w:eastAsia="ru-RU"/>
        </w:rPr>
        <w:t>,</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кроме того: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val="en" w:eastAsia="ru-RU"/>
        </w:rPr>
        <w:t>R</w:t>
      </w:r>
      <w:r w:rsidRPr="00274752">
        <w:rPr>
          <w:rFonts w:ascii="Times New Roman" w:eastAsia="Times New Roman" w:hAnsi="Times New Roman" w:cs="Times New Roman"/>
          <w:i/>
          <w:color w:val="000000"/>
          <w:sz w:val="32"/>
          <w:szCs w:val="32"/>
          <w:vertAlign w:val="subscript"/>
          <w:lang w:val="en" w:eastAsia="ru-RU"/>
        </w:rPr>
        <w:t>H</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 xml:space="preserve">=0,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 xml:space="preserve">=0,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R</w:t>
      </w:r>
      <w:r w:rsidRPr="00274752">
        <w:rPr>
          <w:rFonts w:ascii="Times New Roman" w:eastAsia="Times New Roman" w:hAnsi="Times New Roman" w:cs="Times New Roman"/>
          <w:i/>
          <w:color w:val="000000"/>
          <w:sz w:val="32"/>
          <w:szCs w:val="32"/>
          <w:vertAlign w:val="subscript"/>
          <w:lang w:val="en" w:eastAsia="ru-RU"/>
        </w:rPr>
        <w:t>H</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 прямом включении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i/>
          <w:color w:val="000000"/>
          <w:sz w:val="32"/>
          <w:szCs w:val="32"/>
          <w:lang w:eastAsia="ru-RU"/>
        </w:rPr>
        <w:t>&gt;&gt;</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 xml:space="preserve"> (рис. 1.10).</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 практическом применении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&gt;0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 прямое напряжение), когда диод открыт. При работе диода в прямом направлении напряжение на нем минимальное - (</w:t>
      </w:r>
      <w:r w:rsidRPr="00274752">
        <w:rPr>
          <w:rFonts w:ascii="Times New Roman" w:eastAsia="Times New Roman" w:hAnsi="Times New Roman" w:cs="Times New Roman"/>
          <w:i/>
          <w:color w:val="000000"/>
          <w:sz w:val="32"/>
          <w:szCs w:val="32"/>
          <w:lang w:val="en" w:eastAsia="ru-RU"/>
        </w:rPr>
        <w:t>Ge</w:t>
      </w:r>
      <w:r w:rsidRPr="00274752">
        <w:rPr>
          <w:rFonts w:ascii="Times New Roman" w:eastAsia="Times New Roman" w:hAnsi="Times New Roman" w:cs="Times New Roman"/>
          <w:color w:val="000000"/>
          <w:sz w:val="32"/>
          <w:szCs w:val="32"/>
          <w:lang w:eastAsia="ru-RU"/>
        </w:rPr>
        <w:t xml:space="preserve">-0,4 </w:t>
      </w:r>
      <w:r w:rsidRPr="00274752">
        <w:rPr>
          <w:rFonts w:ascii="Times New Roman" w:eastAsia="Times New Roman" w:hAnsi="Times New Roman" w:cs="Times New Roman"/>
          <w:color w:val="000000"/>
          <w:sz w:val="32"/>
          <w:szCs w:val="32"/>
          <w:lang w:val="en" w:eastAsia="ru-RU"/>
        </w:rPr>
        <w:t>B</w:t>
      </w: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Si</w:t>
      </w:r>
      <w:r w:rsidRPr="00274752">
        <w:rPr>
          <w:rFonts w:ascii="Times New Roman" w:eastAsia="Times New Roman" w:hAnsi="Times New Roman" w:cs="Times New Roman"/>
          <w:color w:val="000000"/>
          <w:sz w:val="32"/>
          <w:szCs w:val="32"/>
          <w:lang w:eastAsia="ru-RU"/>
        </w:rPr>
        <w:t xml:space="preserve">-0,7 </w:t>
      </w:r>
      <w:r w:rsidRPr="00274752">
        <w:rPr>
          <w:rFonts w:ascii="Times New Roman" w:eastAsia="Times New Roman" w:hAnsi="Times New Roman" w:cs="Times New Roman"/>
          <w:color w:val="000000"/>
          <w:sz w:val="32"/>
          <w:szCs w:val="32"/>
          <w:lang w:val="en" w:eastAsia="ru-RU"/>
        </w:rPr>
        <w:t>B</w:t>
      </w:r>
      <w:r w:rsidRPr="00274752">
        <w:rPr>
          <w:rFonts w:ascii="Times New Roman" w:eastAsia="Times New Roman" w:hAnsi="Times New Roman" w:cs="Times New Roman"/>
          <w:color w:val="000000"/>
          <w:sz w:val="32"/>
          <w:szCs w:val="32"/>
          <w:lang w:eastAsia="ru-RU"/>
        </w:rPr>
        <w:t xml:space="preserve">), и его можно считать приблизительно равным нулю. Ток при этом будет максимальным.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noProof/>
          <w:color w:val="000000"/>
          <w:sz w:val="32"/>
          <w:szCs w:val="32"/>
          <w:lang w:eastAsia="ru-RU"/>
        </w:rPr>
        <w:drawing>
          <wp:inline distT="0" distB="0" distL="0" distR="0">
            <wp:extent cx="4229100" cy="2486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29100" cy="2486025"/>
                    </a:xfrm>
                    <a:prstGeom prst="rect">
                      <a:avLst/>
                    </a:prstGeom>
                    <a:noFill/>
                    <a:ln>
                      <a:noFill/>
                    </a:ln>
                  </pic:spPr>
                </pic:pic>
              </a:graphicData>
            </a:graphic>
          </wp:inline>
        </w:drawing>
      </w:r>
      <w:r w:rsidRPr="00274752">
        <w:rPr>
          <w:rFonts w:ascii="Times New Roman" w:eastAsia="Times New Roman" w:hAnsi="Times New Roman" w:cs="Times New Roman"/>
          <w:color w:val="000000"/>
          <w:sz w:val="32"/>
          <w:szCs w:val="32"/>
          <w:lang w:eastAsia="ru-RU"/>
        </w:rPr>
        <w:br w:type="textWrapping" w:clear="all"/>
        <w:t xml:space="preserve">         </w:t>
      </w:r>
      <w:r w:rsidRPr="00274752">
        <w:rPr>
          <w:rFonts w:ascii="Times New Roman" w:eastAsia="Times New Roman" w:hAnsi="Times New Roman" w:cs="Times New Roman"/>
          <w:color w:val="000000"/>
          <w:sz w:val="28"/>
          <w:szCs w:val="28"/>
          <w:lang w:eastAsia="ru-RU"/>
        </w:rPr>
        <w:t xml:space="preserve">Рис.1.11. Сигналы напряжений и тока в цепи диода с нагрузкой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vertAlign w:val="subscript"/>
          <w:lang w:eastAsia="ru-RU"/>
        </w:rPr>
        <w:lastRenderedPageBreak/>
        <w:t xml:space="preserve">                                              </w:t>
      </w:r>
      <w:r w:rsidRPr="00274752">
        <w:rPr>
          <w:rFonts w:ascii="Times New Roman" w:eastAsia="Times New Roman" w:hAnsi="Times New Roman" w:cs="Times New Roman"/>
          <w:color w:val="000000"/>
          <w:sz w:val="32"/>
          <w:szCs w:val="32"/>
          <w:vertAlign w:val="subscript"/>
          <w:lang w:val="en" w:eastAsia="ru-RU"/>
        </w:rPr>
        <w:fldChar w:fldCharType="begin"/>
      </w:r>
      <w:r w:rsidRPr="00274752">
        <w:rPr>
          <w:rFonts w:ascii="Times New Roman" w:eastAsia="Times New Roman" w:hAnsi="Times New Roman" w:cs="Times New Roman"/>
          <w:color w:val="000000"/>
          <w:sz w:val="32"/>
          <w:szCs w:val="32"/>
          <w:vertAlign w:val="subscript"/>
          <w:lang w:eastAsia="ru-RU"/>
        </w:rPr>
        <w:instrText xml:space="preserve"> </w:instrText>
      </w:r>
      <w:r w:rsidRPr="00274752">
        <w:rPr>
          <w:rFonts w:ascii="Times New Roman" w:eastAsia="Times New Roman" w:hAnsi="Times New Roman" w:cs="Times New Roman"/>
          <w:color w:val="000000"/>
          <w:sz w:val="32"/>
          <w:szCs w:val="32"/>
          <w:vertAlign w:val="subscript"/>
          <w:lang w:val="en" w:eastAsia="ru-RU"/>
        </w:rPr>
        <w:instrText>INCLUDEPICTURE</w:instrText>
      </w:r>
      <w:r w:rsidRPr="00274752">
        <w:rPr>
          <w:rFonts w:ascii="Times New Roman" w:eastAsia="Times New Roman" w:hAnsi="Times New Roman" w:cs="Times New Roman"/>
          <w:color w:val="000000"/>
          <w:sz w:val="32"/>
          <w:szCs w:val="32"/>
          <w:vertAlign w:val="subscript"/>
          <w:lang w:eastAsia="ru-RU"/>
        </w:rPr>
        <w:instrText xml:space="preserve"> "</w:instrText>
      </w:r>
      <w:r w:rsidRPr="00274752">
        <w:rPr>
          <w:rFonts w:ascii="Times New Roman" w:eastAsia="Times New Roman" w:hAnsi="Times New Roman" w:cs="Times New Roman"/>
          <w:color w:val="000000"/>
          <w:sz w:val="32"/>
          <w:szCs w:val="32"/>
          <w:vertAlign w:val="subscript"/>
          <w:lang w:val="en" w:eastAsia="ru-RU"/>
        </w:rPr>
        <w:instrText>http</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www</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drozdorom</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ru</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image</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drozdorom</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ru</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image</w:instrText>
      </w:r>
      <w:r w:rsidRPr="00274752">
        <w:rPr>
          <w:rFonts w:ascii="Times New Roman" w:eastAsia="Times New Roman" w:hAnsi="Times New Roman" w:cs="Times New Roman"/>
          <w:color w:val="000000"/>
          <w:sz w:val="32"/>
          <w:szCs w:val="32"/>
          <w:vertAlign w:val="subscript"/>
          <w:lang w:eastAsia="ru-RU"/>
        </w:rPr>
        <w:instrText>026.</w:instrText>
      </w:r>
      <w:r w:rsidRPr="00274752">
        <w:rPr>
          <w:rFonts w:ascii="Times New Roman" w:eastAsia="Times New Roman" w:hAnsi="Times New Roman" w:cs="Times New Roman"/>
          <w:color w:val="000000"/>
          <w:sz w:val="32"/>
          <w:szCs w:val="32"/>
          <w:vertAlign w:val="subscript"/>
          <w:lang w:val="en" w:eastAsia="ru-RU"/>
        </w:rPr>
        <w:instrText>gif</w:instrText>
      </w:r>
      <w:r w:rsidRPr="00274752">
        <w:rPr>
          <w:rFonts w:ascii="Times New Roman" w:eastAsia="Times New Roman" w:hAnsi="Times New Roman" w:cs="Times New Roman"/>
          <w:color w:val="000000"/>
          <w:sz w:val="32"/>
          <w:szCs w:val="32"/>
          <w:vertAlign w:val="subscript"/>
          <w:lang w:eastAsia="ru-RU"/>
        </w:rPr>
        <w:instrText xml:space="preserve">" \* </w:instrText>
      </w:r>
      <w:r w:rsidRPr="00274752">
        <w:rPr>
          <w:rFonts w:ascii="Times New Roman" w:eastAsia="Times New Roman" w:hAnsi="Times New Roman" w:cs="Times New Roman"/>
          <w:color w:val="000000"/>
          <w:sz w:val="32"/>
          <w:szCs w:val="32"/>
          <w:vertAlign w:val="subscript"/>
          <w:lang w:val="en" w:eastAsia="ru-RU"/>
        </w:rPr>
        <w:instrText>MERGEFORMATINET</w:instrText>
      </w:r>
      <w:r w:rsidRPr="00274752">
        <w:rPr>
          <w:rFonts w:ascii="Times New Roman" w:eastAsia="Times New Roman" w:hAnsi="Times New Roman" w:cs="Times New Roman"/>
          <w:color w:val="000000"/>
          <w:sz w:val="32"/>
          <w:szCs w:val="32"/>
          <w:vertAlign w:val="subscript"/>
          <w:lang w:eastAsia="ru-RU"/>
        </w:rPr>
        <w:instrText xml:space="preserve"> </w:instrText>
      </w:r>
      <w:r w:rsidRPr="00274752">
        <w:rPr>
          <w:rFonts w:ascii="Times New Roman" w:eastAsia="Times New Roman" w:hAnsi="Times New Roman" w:cs="Times New Roman"/>
          <w:color w:val="000000"/>
          <w:sz w:val="32"/>
          <w:szCs w:val="32"/>
          <w:vertAlign w:val="subscript"/>
          <w:lang w:val="en" w:eastAsia="ru-RU"/>
        </w:rPr>
        <w:fldChar w:fldCharType="separate"/>
      </w:r>
      <w:r w:rsidRPr="00274752">
        <w:rPr>
          <w:rFonts w:ascii="Times New Roman" w:eastAsia="Times New Roman" w:hAnsi="Times New Roman" w:cs="Times New Roman"/>
          <w:color w:val="000000"/>
          <w:sz w:val="32"/>
          <w:szCs w:val="32"/>
          <w:vertAlign w:val="subscript"/>
          <w:lang w:val="en" w:eastAsia="ru-RU"/>
        </w:rPr>
        <w:pict>
          <v:shape id="_x0000_i1038" type="#_x0000_t75" alt="" style="width:87pt;height:42pt">
            <v:imagedata r:id="rId33" r:href="rId34"/>
          </v:shape>
        </w:pict>
      </w:r>
      <w:r w:rsidRPr="00274752">
        <w:rPr>
          <w:rFonts w:ascii="Times New Roman" w:eastAsia="Times New Roman" w:hAnsi="Times New Roman" w:cs="Times New Roman"/>
          <w:color w:val="000000"/>
          <w:sz w:val="32"/>
          <w:szCs w:val="32"/>
          <w:vertAlign w:val="subscript"/>
          <w:lang w:val="en" w:eastAsia="ru-RU"/>
        </w:rPr>
        <w:fldChar w:fldCharType="end"/>
      </w:r>
      <w:r w:rsidRPr="00274752">
        <w:rPr>
          <w:rFonts w:ascii="Times New Roman" w:eastAsia="Times New Roman" w:hAnsi="Times New Roman" w:cs="Times New Roman"/>
          <w:color w:val="000000"/>
          <w:sz w:val="32"/>
          <w:szCs w:val="32"/>
          <w:lang w:eastAsia="ru-RU"/>
        </w:rPr>
        <w:t>.</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Отрицательная полуволна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lang w:eastAsia="ru-RU"/>
        </w:rPr>
        <w:t xml:space="preserve">&lt;0,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lang w:eastAsia="ru-RU"/>
        </w:rPr>
        <w:t>=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Характеристика диода та же, но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val="en" w:eastAsia="ru-RU"/>
        </w:rPr>
        <w:t>R</w:t>
      </w:r>
      <w:r w:rsidRPr="00274752">
        <w:rPr>
          <w:rFonts w:ascii="Times New Roman" w:eastAsia="Times New Roman" w:hAnsi="Times New Roman" w:cs="Times New Roman"/>
          <w:i/>
          <w:color w:val="000000"/>
          <w:sz w:val="32"/>
          <w:szCs w:val="32"/>
          <w:vertAlign w:val="subscript"/>
          <w:lang w:val="en" w:eastAsia="ru-RU"/>
        </w:rPr>
        <w:t>H</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 xml:space="preserve">=0,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i/>
          <w:color w:val="000000"/>
          <w:sz w:val="32"/>
          <w:szCs w:val="32"/>
          <w:lang w:eastAsia="ru-RU"/>
        </w:rPr>
      </w:pP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 xml:space="preserve">=0,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R</w:t>
      </w:r>
      <w:r w:rsidRPr="00274752">
        <w:rPr>
          <w:rFonts w:ascii="Times New Roman" w:eastAsia="Times New Roman" w:hAnsi="Times New Roman" w:cs="Times New Roman"/>
          <w:i/>
          <w:color w:val="000000"/>
          <w:sz w:val="32"/>
          <w:szCs w:val="32"/>
          <w:vertAlign w:val="subscript"/>
          <w:lang w:val="en" w:eastAsia="ru-RU"/>
        </w:rPr>
        <w:t>H</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H</w:t>
      </w:r>
      <w:r w:rsidRPr="00274752">
        <w:rPr>
          <w:rFonts w:ascii="Times New Roman" w:eastAsia="Times New Roman" w:hAnsi="Times New Roman" w:cs="Times New Roman"/>
          <w:i/>
          <w:color w:val="000000"/>
          <w:sz w:val="32"/>
          <w:szCs w:val="32"/>
          <w:lang w:eastAsia="ru-RU"/>
        </w:rPr>
        <w:t>&lt;&lt;</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m</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lang w:eastAsia="ru-RU"/>
        </w:rPr>
        <w:t>=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i/>
          <w:color w:val="000000"/>
          <w:sz w:val="32"/>
          <w:szCs w:val="32"/>
          <w:lang w:eastAsia="ru-RU"/>
        </w:rPr>
        <w:t xml:space="preserve">→0,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val="en" w:eastAsia="ru-RU"/>
        </w:rPr>
        <w:t>H</w:t>
      </w:r>
      <w:r w:rsidRPr="00274752">
        <w:rPr>
          <w:rFonts w:ascii="Times New Roman" w:eastAsia="Times New Roman" w:hAnsi="Times New Roman" w:cs="Times New Roman"/>
          <w:i/>
          <w:color w:val="000000"/>
          <w:sz w:val="32"/>
          <w:szCs w:val="32"/>
          <w:lang w:eastAsia="ru-RU"/>
        </w:rPr>
        <w:t xml:space="preserve">→0.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color w:val="000000"/>
          <w:sz w:val="32"/>
          <w:szCs w:val="32"/>
          <w:lang w:eastAsia="ru-RU"/>
        </w:rPr>
        <w:t xml:space="preserve">Емкости </w:t>
      </w:r>
      <w:r w:rsidRPr="00274752">
        <w:rPr>
          <w:rFonts w:ascii="Times New Roman" w:eastAsia="Times New Roman" w:hAnsi="Times New Roman" w:cs="Times New Roman"/>
          <w:b/>
          <w:i/>
          <w:color w:val="000000"/>
          <w:sz w:val="32"/>
          <w:szCs w:val="32"/>
          <w:lang w:eastAsia="ru-RU"/>
        </w:rPr>
        <w:t>р-п</w:t>
      </w:r>
      <w:r w:rsidRPr="00274752">
        <w:rPr>
          <w:rFonts w:ascii="Times New Roman" w:eastAsia="Times New Roman" w:hAnsi="Times New Roman" w:cs="Times New Roman"/>
          <w:b/>
          <w:color w:val="000000"/>
          <w:sz w:val="32"/>
          <w:szCs w:val="32"/>
          <w:lang w:eastAsia="ru-RU"/>
        </w:rPr>
        <w:t xml:space="preserve"> перехода. </w:t>
      </w:r>
      <w:r w:rsidRPr="00274752">
        <w:rPr>
          <w:rFonts w:ascii="Times New Roman" w:eastAsia="Times New Roman" w:hAnsi="Times New Roman" w:cs="Times New Roman"/>
          <w:color w:val="000000"/>
          <w:sz w:val="32"/>
          <w:szCs w:val="32"/>
          <w:lang w:eastAsia="ru-RU"/>
        </w:rPr>
        <w:t xml:space="preserve">При включении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в обратном направлении, а также при небольших прямых напряжениях в области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существует двойной электрический слой: в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 области - отрицательный, в </w:t>
      </w:r>
      <w:r w:rsidRPr="00274752">
        <w:rPr>
          <w:rFonts w:ascii="Times New Roman" w:eastAsia="Times New Roman" w:hAnsi="Times New Roman" w:cs="Times New Roman"/>
          <w:i/>
          <w:color w:val="000000"/>
          <w:sz w:val="32"/>
          <w:szCs w:val="32"/>
          <w:lang w:eastAsia="ru-RU"/>
        </w:rPr>
        <w:t>п</w:t>
      </w:r>
      <w:r w:rsidRPr="00274752">
        <w:rPr>
          <w:rFonts w:ascii="Times New Roman" w:eastAsia="Times New Roman" w:hAnsi="Times New Roman" w:cs="Times New Roman"/>
          <w:color w:val="000000"/>
          <w:sz w:val="32"/>
          <w:szCs w:val="32"/>
          <w:lang w:eastAsia="ru-RU"/>
        </w:rPr>
        <w:t xml:space="preserve"> области - положительный.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Накопление в этом слое некомпенсированного заряда приводит к возникновению емкости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которая называется барьерной емкостью. Она характеризует изменение накопленного заряда при изменении внешнего напряжения по рис.1.12.  </w:t>
      </w:r>
      <w:r w:rsidRPr="00274752">
        <w:rPr>
          <w:rFonts w:ascii="Times New Roman" w:eastAsia="Times New Roman" w:hAnsi="Times New Roman" w:cs="Times New Roman"/>
          <w:i/>
          <w:color w:val="000000"/>
          <w:sz w:val="32"/>
          <w:szCs w:val="32"/>
          <w:lang w:eastAsia="ru-RU"/>
        </w:rPr>
        <w:t>С</w:t>
      </w:r>
      <w:r w:rsidRPr="00274752">
        <w:rPr>
          <w:rFonts w:ascii="Times New Roman" w:eastAsia="Times New Roman" w:hAnsi="Times New Roman" w:cs="Times New Roman"/>
          <w:i/>
          <w:color w:val="000000"/>
          <w:sz w:val="32"/>
          <w:szCs w:val="32"/>
          <w:vertAlign w:val="subscript"/>
          <w:lang w:eastAsia="ru-RU"/>
        </w:rPr>
        <w:t>б</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dQ</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dU</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align>left</wp:align>
            </wp:positionH>
            <wp:positionV relativeFrom="paragraph">
              <wp:posOffset>3810</wp:posOffset>
            </wp:positionV>
            <wp:extent cx="1899920" cy="1554480"/>
            <wp:effectExtent l="0" t="0" r="5080" b="7620"/>
            <wp:wrapTight wrapText="bothSides">
              <wp:wrapPolygon edited="0">
                <wp:start x="0" y="0"/>
                <wp:lineTo x="0" y="21441"/>
                <wp:lineTo x="21441" y="21441"/>
                <wp:lineTo x="21441"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992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 1.12. Зависимость барьерной емкости</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от обратного напряжения. </w:t>
      </w: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Барьерная емкость зависит от геометри</w:t>
      </w:r>
      <w:r w:rsidRPr="00274752">
        <w:rPr>
          <w:rFonts w:ascii="Times New Roman" w:eastAsia="Times New Roman" w:hAnsi="Times New Roman" w:cs="Times New Roman"/>
          <w:color w:val="000000"/>
          <w:sz w:val="32"/>
          <w:szCs w:val="32"/>
          <w:lang w:eastAsia="ru-RU"/>
        </w:rPr>
        <w:softHyphen/>
        <w:t xml:space="preserve">ческих размеров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С увеличением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обр</w:t>
      </w:r>
      <w:r w:rsidRPr="00274752">
        <w:rPr>
          <w:rFonts w:ascii="Times New Roman" w:eastAsia="Times New Roman" w:hAnsi="Times New Roman" w:cs="Times New Roman"/>
          <w:color w:val="000000"/>
          <w:sz w:val="32"/>
          <w:szCs w:val="32"/>
          <w:lang w:eastAsia="ru-RU"/>
        </w:rPr>
        <w:t xml:space="preserve"> ширина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возрастает, а емкость уменьшается.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 включении диода в прямом направлении барьерная ёмкость практически исчезает, а в базовом слое диода происходит накопление перешедших из эмиттера неосновных носителей. Это накопление заряда создает также эффект емкости, которую называют диффузионной. </w:t>
      </w:r>
      <w:r w:rsidRPr="00274752">
        <w:rPr>
          <w:rFonts w:ascii="Times New Roman" w:eastAsia="Times New Roman" w:hAnsi="Times New Roman" w:cs="Times New Roman"/>
          <w:i/>
          <w:color w:val="000000"/>
          <w:sz w:val="32"/>
          <w:szCs w:val="32"/>
          <w:lang w:eastAsia="ru-RU"/>
        </w:rPr>
        <w:t>С</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color w:val="000000"/>
          <w:sz w:val="32"/>
          <w:szCs w:val="32"/>
          <w:lang w:eastAsia="ru-RU"/>
        </w:rPr>
        <w:t xml:space="preserve"> обычно превышает </w:t>
      </w:r>
      <w:r w:rsidRPr="00274752">
        <w:rPr>
          <w:rFonts w:ascii="Times New Roman" w:eastAsia="Times New Roman" w:hAnsi="Times New Roman" w:cs="Times New Roman"/>
          <w:i/>
          <w:color w:val="000000"/>
          <w:sz w:val="32"/>
          <w:szCs w:val="32"/>
          <w:lang w:eastAsia="ru-RU"/>
        </w:rPr>
        <w:t>С</w:t>
      </w:r>
      <w:r w:rsidRPr="00274752">
        <w:rPr>
          <w:rFonts w:ascii="Times New Roman" w:eastAsia="Times New Roman" w:hAnsi="Times New Roman" w:cs="Times New Roman"/>
          <w:i/>
          <w:color w:val="000000"/>
          <w:sz w:val="32"/>
          <w:szCs w:val="32"/>
          <w:vertAlign w:val="subscript"/>
          <w:lang w:eastAsia="ru-RU"/>
        </w:rPr>
        <w:t>б</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Диффузионная емкость определяется </w:t>
      </w:r>
      <w:r w:rsidRPr="00274752">
        <w:rPr>
          <w:rFonts w:ascii="Times New Roman" w:eastAsia="Times New Roman" w:hAnsi="Times New Roman" w:cs="Times New Roman"/>
          <w:i/>
          <w:color w:val="000000"/>
          <w:sz w:val="32"/>
          <w:szCs w:val="32"/>
          <w:lang w:eastAsia="ru-RU"/>
        </w:rPr>
        <w:t>С</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dQ</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dU</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Эти емкости сказываются при работе диодов на высоких частотах. Емкости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включают в схему замещения (рис.1.13).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lastRenderedPageBreak/>
        <w:t xml:space="preserve">         </w:t>
      </w:r>
      <w:r w:rsidRPr="00274752">
        <w:rPr>
          <w:rFonts w:ascii="Times New Roman" w:eastAsia="Times New Roman" w:hAnsi="Times New Roman" w:cs="Times New Roman"/>
          <w:noProof/>
          <w:color w:val="000000"/>
          <w:sz w:val="32"/>
          <w:szCs w:val="32"/>
          <w:lang w:eastAsia="ru-RU"/>
        </w:rPr>
        <w:drawing>
          <wp:inline distT="0" distB="0" distL="0" distR="0">
            <wp:extent cx="4391025" cy="1285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91025" cy="1285875"/>
                    </a:xfrm>
                    <a:prstGeom prst="rect">
                      <a:avLst/>
                    </a:prstGeom>
                    <a:noFill/>
                    <a:ln>
                      <a:noFill/>
                    </a:ln>
                  </pic:spPr>
                </pic:pic>
              </a:graphicData>
            </a:graphic>
          </wp:inline>
        </w:drawing>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 1.13. Схемы замещения диода с учетом емкостей:</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4"/>
          <w:szCs w:val="24"/>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color w:val="000000"/>
          <w:sz w:val="24"/>
          <w:szCs w:val="24"/>
          <w:lang w:eastAsia="ru-RU"/>
        </w:rPr>
        <w:t>а – барьерная ёмкость;   б – диффузионная ёмкость</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4"/>
          <w:szCs w:val="24"/>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color w:val="000000"/>
          <w:sz w:val="32"/>
          <w:szCs w:val="32"/>
          <w:lang w:eastAsia="ru-RU"/>
        </w:rPr>
        <w:t>Переходные процессы в диодах.</w:t>
      </w:r>
      <w:r w:rsidRPr="00274752">
        <w:rPr>
          <w:rFonts w:ascii="Times New Roman" w:eastAsia="Times New Roman" w:hAnsi="Times New Roman" w:cs="Times New Roman"/>
          <w:color w:val="000000"/>
          <w:sz w:val="32"/>
          <w:szCs w:val="32"/>
          <w:lang w:eastAsia="ru-RU"/>
        </w:rPr>
        <w:t xml:space="preserve"> При работе диодов с сигналами высоких частот (1-10 МГц) процесс перехода из непроводящего состояния в проводящее и наоборот происходит не мгновенно за счет наличия емкости в переходе, за счет накопления зарядов в базе диода.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На рис.1.14 приведены временные диаграммы изменения токов через диод и нагрузку при прямоугольных импульсах питающего напряжения. Ёмкости в цепи диода искажают передний и задний фронты импульсов, вызывают появление времени рас</w:t>
      </w:r>
      <w:r w:rsidRPr="00274752">
        <w:rPr>
          <w:rFonts w:ascii="Times New Roman" w:eastAsia="Times New Roman" w:hAnsi="Times New Roman" w:cs="Times New Roman"/>
          <w:color w:val="000000"/>
          <w:sz w:val="32"/>
          <w:szCs w:val="32"/>
          <w:lang w:eastAsia="ru-RU"/>
        </w:rPr>
        <w:softHyphen/>
        <w:t xml:space="preserve">сасывания </w:t>
      </w:r>
      <w:r w:rsidRPr="00274752">
        <w:rPr>
          <w:rFonts w:ascii="Times New Roman" w:eastAsia="Times New Roman" w:hAnsi="Times New Roman" w:cs="Times New Roman"/>
          <w:i/>
          <w:color w:val="000000"/>
          <w:sz w:val="32"/>
          <w:szCs w:val="32"/>
          <w:lang w:val="en-US" w:eastAsia="ru-RU"/>
        </w:rPr>
        <w:t>t</w:t>
      </w:r>
      <w:r w:rsidRPr="00274752">
        <w:rPr>
          <w:rFonts w:ascii="Times New Roman" w:eastAsia="Times New Roman" w:hAnsi="Times New Roman" w:cs="Times New Roman"/>
          <w:i/>
          <w:color w:val="000000"/>
          <w:sz w:val="32"/>
          <w:szCs w:val="32"/>
          <w:vertAlign w:val="subscript"/>
          <w:lang w:val="en-US" w:eastAsia="ru-RU"/>
        </w:rPr>
        <w:t>p</w:t>
      </w:r>
      <w:r w:rsidRPr="00274752">
        <w:rPr>
          <w:rFonts w:ascii="Times New Roman" w:eastAsia="Times New Roman" w:hAnsi="Times New Roman" w:cs="Times New Roman"/>
          <w:color w:val="000000"/>
          <w:sz w:val="32"/>
          <w:szCs w:val="32"/>
          <w:lang w:eastAsia="ru-RU"/>
        </w:rPr>
        <w:t>.</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При выборе диода для конкретной схе</w:t>
      </w:r>
      <w:r w:rsidRPr="00274752">
        <w:rPr>
          <w:rFonts w:ascii="Times New Roman" w:eastAsia="Times New Roman" w:hAnsi="Times New Roman" w:cs="Times New Roman"/>
          <w:color w:val="000000"/>
          <w:sz w:val="32"/>
          <w:szCs w:val="32"/>
          <w:lang w:eastAsia="ru-RU"/>
        </w:rPr>
        <w:softHyphen/>
        <w:t xml:space="preserve">мы надо учитывать его частотные свойства и быстродействие.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align>right</wp:align>
            </wp:positionH>
            <wp:positionV relativeFrom="paragraph">
              <wp:posOffset>-6985</wp:posOffset>
            </wp:positionV>
            <wp:extent cx="2123440" cy="3251200"/>
            <wp:effectExtent l="0" t="0" r="0" b="6350"/>
            <wp:wrapTight wrapText="bothSides">
              <wp:wrapPolygon edited="0">
                <wp:start x="0" y="0"/>
                <wp:lineTo x="0" y="21516"/>
                <wp:lineTo x="21316" y="21516"/>
                <wp:lineTo x="21316"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23440" cy="325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 1.14. Переходные процессы при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переключении диода: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4"/>
          <w:szCs w:val="24"/>
          <w:lang w:eastAsia="ru-RU"/>
        </w:rPr>
      </w:pPr>
      <w:r w:rsidRPr="00274752">
        <w:rPr>
          <w:rFonts w:ascii="Times New Roman" w:eastAsia="Times New Roman" w:hAnsi="Times New Roman" w:cs="Times New Roman"/>
          <w:i/>
          <w:color w:val="000000"/>
          <w:sz w:val="24"/>
          <w:szCs w:val="24"/>
          <w:lang w:val="en" w:eastAsia="ru-RU"/>
        </w:rPr>
        <w:t>t</w:t>
      </w:r>
      <w:r w:rsidRPr="00274752">
        <w:rPr>
          <w:rFonts w:ascii="Times New Roman" w:eastAsia="Times New Roman" w:hAnsi="Times New Roman" w:cs="Times New Roman"/>
          <w:i/>
          <w:color w:val="000000"/>
          <w:sz w:val="24"/>
          <w:szCs w:val="24"/>
          <w:vertAlign w:val="subscript"/>
          <w:lang w:eastAsia="ru-RU"/>
        </w:rPr>
        <w:t>ф1</w:t>
      </w:r>
      <w:r w:rsidRPr="00274752">
        <w:rPr>
          <w:rFonts w:ascii="Times New Roman" w:eastAsia="Times New Roman" w:hAnsi="Times New Roman" w:cs="Times New Roman"/>
          <w:color w:val="000000"/>
          <w:sz w:val="24"/>
          <w:szCs w:val="24"/>
          <w:lang w:eastAsia="ru-RU"/>
        </w:rPr>
        <w:t xml:space="preserve">- длительность переднего фронта перехода;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4"/>
          <w:szCs w:val="24"/>
          <w:lang w:eastAsia="ru-RU"/>
        </w:rPr>
      </w:pPr>
      <w:r w:rsidRPr="00274752">
        <w:rPr>
          <w:rFonts w:ascii="Times New Roman" w:eastAsia="Times New Roman" w:hAnsi="Times New Roman" w:cs="Times New Roman"/>
          <w:i/>
          <w:color w:val="000000"/>
          <w:sz w:val="24"/>
          <w:szCs w:val="24"/>
          <w:lang w:val="en" w:eastAsia="ru-RU"/>
        </w:rPr>
        <w:t>t</w:t>
      </w:r>
      <w:r w:rsidRPr="00274752">
        <w:rPr>
          <w:rFonts w:ascii="Times New Roman" w:eastAsia="Times New Roman" w:hAnsi="Times New Roman" w:cs="Times New Roman"/>
          <w:i/>
          <w:color w:val="000000"/>
          <w:sz w:val="24"/>
          <w:szCs w:val="24"/>
          <w:vertAlign w:val="subscript"/>
          <w:lang w:eastAsia="ru-RU"/>
        </w:rPr>
        <w:t>ф2</w:t>
      </w:r>
      <w:r w:rsidRPr="00274752">
        <w:rPr>
          <w:rFonts w:ascii="Times New Roman" w:eastAsia="Times New Roman" w:hAnsi="Times New Roman" w:cs="Times New Roman"/>
          <w:color w:val="000000"/>
          <w:sz w:val="24"/>
          <w:szCs w:val="24"/>
          <w:lang w:eastAsia="ru-RU"/>
        </w:rPr>
        <w:t xml:space="preserve">- длительность заднего фронта;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4"/>
          <w:szCs w:val="24"/>
          <w:lang w:eastAsia="ru-RU"/>
        </w:rPr>
      </w:pPr>
      <w:r w:rsidRPr="00274752">
        <w:rPr>
          <w:rFonts w:ascii="Times New Roman" w:eastAsia="Times New Roman" w:hAnsi="Times New Roman" w:cs="Times New Roman"/>
          <w:i/>
          <w:color w:val="000000"/>
          <w:sz w:val="24"/>
          <w:szCs w:val="24"/>
          <w:lang w:val="en" w:eastAsia="ru-RU"/>
        </w:rPr>
        <w:t>t</w:t>
      </w:r>
      <w:r w:rsidRPr="00274752">
        <w:rPr>
          <w:rFonts w:ascii="Times New Roman" w:eastAsia="Times New Roman" w:hAnsi="Times New Roman" w:cs="Times New Roman"/>
          <w:i/>
          <w:color w:val="000000"/>
          <w:sz w:val="24"/>
          <w:szCs w:val="24"/>
          <w:vertAlign w:val="subscript"/>
          <w:lang w:val="en" w:eastAsia="ru-RU"/>
        </w:rPr>
        <w:t>p</w:t>
      </w:r>
      <w:r w:rsidRPr="00274752">
        <w:rPr>
          <w:rFonts w:ascii="Times New Roman" w:eastAsia="Times New Roman" w:hAnsi="Times New Roman" w:cs="Times New Roman"/>
          <w:color w:val="000000"/>
          <w:sz w:val="24"/>
          <w:szCs w:val="24"/>
          <w:lang w:eastAsia="ru-RU"/>
        </w:rPr>
        <w:t xml:space="preserve">- время рассасывания.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color w:val="000000"/>
          <w:sz w:val="32"/>
          <w:szCs w:val="32"/>
          <w:lang w:eastAsia="ru-RU"/>
        </w:rPr>
        <w:t xml:space="preserve">Пробой </w:t>
      </w:r>
      <w:r w:rsidRPr="00274752">
        <w:rPr>
          <w:rFonts w:ascii="Times New Roman" w:eastAsia="Times New Roman" w:hAnsi="Times New Roman" w:cs="Times New Roman"/>
          <w:b/>
          <w:i/>
          <w:color w:val="000000"/>
          <w:sz w:val="32"/>
          <w:szCs w:val="32"/>
          <w:lang w:eastAsia="ru-RU"/>
        </w:rPr>
        <w:t>р-п</w:t>
      </w:r>
      <w:r w:rsidRPr="00274752">
        <w:rPr>
          <w:rFonts w:ascii="Times New Roman" w:eastAsia="Times New Roman" w:hAnsi="Times New Roman" w:cs="Times New Roman"/>
          <w:b/>
          <w:color w:val="000000"/>
          <w:sz w:val="32"/>
          <w:szCs w:val="32"/>
          <w:lang w:eastAsia="ru-RU"/>
        </w:rPr>
        <w:t xml:space="preserve"> перехода.</w:t>
      </w:r>
      <w:r w:rsidRPr="00274752">
        <w:rPr>
          <w:rFonts w:ascii="Times New Roman" w:eastAsia="Times New Roman" w:hAnsi="Times New Roman" w:cs="Times New Roman"/>
          <w:color w:val="000000"/>
          <w:sz w:val="32"/>
          <w:szCs w:val="32"/>
          <w:lang w:eastAsia="ru-RU"/>
        </w:rPr>
        <w:t xml:space="preserve"> Обратное напря</w:t>
      </w:r>
      <w:r w:rsidRPr="00274752">
        <w:rPr>
          <w:rFonts w:ascii="Times New Roman" w:eastAsia="Times New Roman" w:hAnsi="Times New Roman" w:cs="Times New Roman"/>
          <w:color w:val="000000"/>
          <w:sz w:val="32"/>
          <w:szCs w:val="32"/>
          <w:lang w:eastAsia="ru-RU"/>
        </w:rPr>
        <w:softHyphen/>
        <w:t>жение диода не может возрастать до сколь угодной величины. При некотором обрат</w:t>
      </w:r>
      <w:r w:rsidRPr="00274752">
        <w:rPr>
          <w:rFonts w:ascii="Times New Roman" w:eastAsia="Times New Roman" w:hAnsi="Times New Roman" w:cs="Times New Roman"/>
          <w:color w:val="000000"/>
          <w:sz w:val="32"/>
          <w:szCs w:val="32"/>
          <w:lang w:eastAsia="ru-RU"/>
        </w:rPr>
        <w:softHyphen/>
        <w:t xml:space="preserve">ном напряжении, характерном для каждого типа диода, происходит резкое возрастание обратного тока. Этот эффект называют пробоем перехода. Различают несколько видов пробоя (рис.1.15):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1- лавинный пробой, когда увеличение обратного тока происходит за счет лавинного размножения не ос</w:t>
      </w:r>
      <w:r w:rsidRPr="00274752">
        <w:rPr>
          <w:rFonts w:ascii="Times New Roman" w:eastAsia="Times New Roman" w:hAnsi="Times New Roman" w:cs="Times New Roman"/>
          <w:color w:val="000000"/>
          <w:sz w:val="32"/>
          <w:szCs w:val="32"/>
          <w:lang w:eastAsia="ru-RU"/>
        </w:rPr>
        <w:softHyphen/>
        <w:t>нов</w:t>
      </w:r>
      <w:r w:rsidRPr="00274752">
        <w:rPr>
          <w:rFonts w:ascii="Times New Roman" w:eastAsia="Times New Roman" w:hAnsi="Times New Roman" w:cs="Times New Roman"/>
          <w:color w:val="000000"/>
          <w:sz w:val="32"/>
          <w:szCs w:val="32"/>
          <w:lang w:eastAsia="ru-RU"/>
        </w:rPr>
        <w:softHyphen/>
      </w:r>
      <w:r w:rsidRPr="00274752">
        <w:rPr>
          <w:rFonts w:ascii="Times New Roman" w:eastAsia="Times New Roman" w:hAnsi="Times New Roman" w:cs="Times New Roman"/>
          <w:color w:val="000000"/>
          <w:sz w:val="32"/>
          <w:szCs w:val="32"/>
          <w:lang w:eastAsia="ru-RU"/>
        </w:rPr>
        <w:softHyphen/>
      </w:r>
      <w:r w:rsidRPr="00274752">
        <w:rPr>
          <w:rFonts w:ascii="Times New Roman" w:eastAsia="Times New Roman" w:hAnsi="Times New Roman" w:cs="Times New Roman"/>
          <w:color w:val="000000"/>
          <w:sz w:val="32"/>
          <w:szCs w:val="32"/>
          <w:lang w:eastAsia="ru-RU"/>
        </w:rPr>
        <w:softHyphen/>
        <w:t xml:space="preserve">ных носителей;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lastRenderedPageBreak/>
        <w:drawing>
          <wp:anchor distT="0" distB="0" distL="114300" distR="114300" simplePos="0" relativeHeight="251665408" behindDoc="1" locked="0" layoutInCell="1" allowOverlap="1">
            <wp:simplePos x="0" y="0"/>
            <wp:positionH relativeFrom="column">
              <wp:align>right</wp:align>
            </wp:positionH>
            <wp:positionV relativeFrom="paragraph">
              <wp:posOffset>0</wp:posOffset>
            </wp:positionV>
            <wp:extent cx="2072640" cy="1483360"/>
            <wp:effectExtent l="0" t="0" r="3810" b="2540"/>
            <wp:wrapTight wrapText="bothSides">
              <wp:wrapPolygon edited="0">
                <wp:start x="0" y="0"/>
                <wp:lineTo x="0" y="21360"/>
                <wp:lineTo x="21441" y="21360"/>
                <wp:lineTo x="21441"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72640" cy="148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 1.15. ВАХ при различных видах пробоя </w:t>
      </w: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2- туннельный пробой, когда прео-доление потенциального барьера и запирающего слоя происходит за счет туннельного эффекта.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 лавинном и туннельном пробоях растет обратный ток при неизменном обратном напряжении.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Это электрические пробои. Они являются обратимыми. После снятия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обр</w:t>
      </w:r>
      <w:r w:rsidRPr="00274752">
        <w:rPr>
          <w:rFonts w:ascii="Times New Roman" w:eastAsia="Times New Roman" w:hAnsi="Times New Roman" w:cs="Times New Roman"/>
          <w:color w:val="000000"/>
          <w:sz w:val="32"/>
          <w:szCs w:val="32"/>
          <w:lang w:eastAsia="ru-RU"/>
        </w:rPr>
        <w:t xml:space="preserve"> диод восстанавливает свои свойства.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3- тепловой пробой, он происходит в том случае, когда количество тепла, выделившегося в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переходе, больше количества тепла, отдаваемого поверхностью диода в окружающую среду. При этом с увеличением температуры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растет концентрация неосновных носителей, что приводит к еще большему росту обратного тока, который, в свою очередь, ведет к увеличению температуры и т.д. Так как для диодов, изготовленных на основе германия, </w:t>
      </w:r>
      <w:r w:rsidRPr="00274752">
        <w:rPr>
          <w:rFonts w:ascii="Times New Roman" w:eastAsia="Times New Roman" w:hAnsi="Times New Roman" w:cs="Times New Roman"/>
          <w:i/>
          <w:color w:val="000000"/>
          <w:sz w:val="32"/>
          <w:szCs w:val="32"/>
          <w:lang w:eastAsia="ru-RU"/>
        </w:rPr>
        <w:t>I</w:t>
      </w:r>
      <w:r w:rsidRPr="00274752">
        <w:rPr>
          <w:rFonts w:ascii="Times New Roman" w:eastAsia="Times New Roman" w:hAnsi="Times New Roman" w:cs="Times New Roman"/>
          <w:i/>
          <w:color w:val="000000"/>
          <w:sz w:val="32"/>
          <w:szCs w:val="32"/>
          <w:vertAlign w:val="subscript"/>
          <w:lang w:eastAsia="ru-RU"/>
        </w:rPr>
        <w:t>обр</w:t>
      </w:r>
      <w:r w:rsidRPr="00274752">
        <w:rPr>
          <w:rFonts w:ascii="Times New Roman" w:eastAsia="Times New Roman" w:hAnsi="Times New Roman" w:cs="Times New Roman"/>
          <w:color w:val="000000"/>
          <w:sz w:val="32"/>
          <w:szCs w:val="32"/>
          <w:lang w:eastAsia="ru-RU"/>
        </w:rPr>
        <w:t xml:space="preserve"> больше, чем для диодов на основе кремния, то для первых вероятность теплового пробоя выше, чем для вторых. Поэтому максимальная рабочая температура для кремниевых диодов выше (150</w:t>
      </w:r>
      <w:r w:rsidRPr="00274752">
        <w:rPr>
          <w:rFonts w:ascii="Times New Roman" w:eastAsia="Times New Roman" w:hAnsi="Times New Roman" w:cs="Times New Roman"/>
          <w:color w:val="000000"/>
          <w:sz w:val="32"/>
          <w:szCs w:val="32"/>
          <w:vertAlign w:val="superscript"/>
          <w:lang w:eastAsia="ru-RU"/>
        </w:rPr>
        <w:t>о</w:t>
      </w:r>
      <w:r w:rsidRPr="00274752">
        <w:rPr>
          <w:rFonts w:ascii="Times New Roman" w:eastAsia="Times New Roman" w:hAnsi="Times New Roman" w:cs="Times New Roman"/>
          <w:color w:val="000000"/>
          <w:sz w:val="32"/>
          <w:szCs w:val="32"/>
          <w:lang w:eastAsia="ru-RU"/>
        </w:rPr>
        <w:t>…200</w:t>
      </w:r>
      <w:r w:rsidRPr="00274752">
        <w:rPr>
          <w:rFonts w:ascii="Times New Roman" w:eastAsia="Times New Roman" w:hAnsi="Times New Roman" w:cs="Times New Roman"/>
          <w:color w:val="000000"/>
          <w:sz w:val="32"/>
          <w:szCs w:val="32"/>
          <w:vertAlign w:val="superscript"/>
          <w:lang w:eastAsia="ru-RU"/>
        </w:rPr>
        <w:t xml:space="preserve">о </w:t>
      </w:r>
      <w:r w:rsidRPr="00274752">
        <w:rPr>
          <w:rFonts w:ascii="Times New Roman" w:eastAsia="Times New Roman" w:hAnsi="Times New Roman" w:cs="Times New Roman"/>
          <w:color w:val="000000"/>
          <w:sz w:val="32"/>
          <w:szCs w:val="32"/>
          <w:lang w:eastAsia="ru-RU"/>
        </w:rPr>
        <w:t>С), чем для германиевых (75</w:t>
      </w:r>
      <w:r w:rsidRPr="00274752">
        <w:rPr>
          <w:rFonts w:ascii="Times New Roman" w:eastAsia="Times New Roman" w:hAnsi="Times New Roman" w:cs="Times New Roman"/>
          <w:color w:val="000000"/>
          <w:sz w:val="32"/>
          <w:szCs w:val="32"/>
          <w:vertAlign w:val="superscript"/>
          <w:lang w:eastAsia="ru-RU"/>
        </w:rPr>
        <w:t>о</w:t>
      </w:r>
      <w:r w:rsidRPr="00274752">
        <w:rPr>
          <w:rFonts w:ascii="Times New Roman" w:eastAsia="Times New Roman" w:hAnsi="Times New Roman" w:cs="Times New Roman"/>
          <w:color w:val="000000"/>
          <w:sz w:val="32"/>
          <w:szCs w:val="32"/>
          <w:lang w:eastAsia="ru-RU"/>
        </w:rPr>
        <w:t>…90</w:t>
      </w:r>
      <w:r w:rsidRPr="00274752">
        <w:rPr>
          <w:rFonts w:ascii="Times New Roman" w:eastAsia="Times New Roman" w:hAnsi="Times New Roman" w:cs="Times New Roman"/>
          <w:color w:val="000000"/>
          <w:sz w:val="32"/>
          <w:szCs w:val="32"/>
          <w:vertAlign w:val="superscript"/>
          <w:lang w:eastAsia="ru-RU"/>
        </w:rPr>
        <w:t>о</w:t>
      </w:r>
      <w:r w:rsidRPr="00274752">
        <w:rPr>
          <w:rFonts w:ascii="Times New Roman" w:eastAsia="Times New Roman" w:hAnsi="Times New Roman" w:cs="Times New Roman"/>
          <w:color w:val="000000"/>
          <w:sz w:val="32"/>
          <w:szCs w:val="32"/>
          <w:lang w:eastAsia="ru-RU"/>
        </w:rPr>
        <w:t>С).</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 этом пробое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 разрушается. </w:t>
      </w:r>
    </w:p>
    <w:p w:rsidR="00274752" w:rsidRPr="00274752" w:rsidRDefault="00274752" w:rsidP="00274752">
      <w:pPr>
        <w:spacing w:after="0" w:line="288" w:lineRule="atLeast"/>
        <w:ind w:firstLine="567"/>
        <w:jc w:val="both"/>
        <w:rPr>
          <w:rFonts w:ascii="Times New Roman" w:eastAsia="Times New Roman" w:hAnsi="Times New Roman" w:cs="Times New Roman"/>
          <w:b/>
          <w:color w:val="000000"/>
          <w:sz w:val="28"/>
          <w:szCs w:val="28"/>
          <w:lang w:eastAsia="ru-RU"/>
        </w:rPr>
      </w:pPr>
      <w:r w:rsidRPr="00274752">
        <w:rPr>
          <w:rFonts w:ascii="Times New Roman" w:eastAsia="Times New Roman" w:hAnsi="Times New Roman" w:cs="Times New Roman"/>
          <w:b/>
          <w:color w:val="000000"/>
          <w:sz w:val="28"/>
          <w:szCs w:val="28"/>
          <w:lang w:eastAsia="ru-RU"/>
        </w:rPr>
        <w:t>Контрольные вопросы.</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1. Что такое полупроводниковый диод? Вольтамперная характеристика идеального и реального диода?</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2. Какие материалы используются для изготовления полупроводниковых диодов? Как создавать в полупроводниковой подложке области того или иного типа проводимости?</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3. Что такое собственное электрическое поле в кристалле на границе </w:t>
      </w:r>
      <w:r w:rsidRPr="00274752">
        <w:rPr>
          <w:rFonts w:ascii="Times New Roman" w:eastAsia="Times New Roman" w:hAnsi="Times New Roman" w:cs="Times New Roman"/>
          <w:i/>
          <w:color w:val="000000"/>
          <w:sz w:val="28"/>
          <w:szCs w:val="28"/>
          <w:lang w:val="en-US" w:eastAsia="ru-RU"/>
        </w:rPr>
        <w:t>p</w:t>
      </w:r>
      <w:r w:rsidRPr="00274752">
        <w:rPr>
          <w:rFonts w:ascii="Times New Roman" w:eastAsia="Times New Roman" w:hAnsi="Times New Roman" w:cs="Times New Roman"/>
          <w:i/>
          <w:color w:val="000000"/>
          <w:sz w:val="28"/>
          <w:szCs w:val="28"/>
          <w:lang w:eastAsia="ru-RU"/>
        </w:rPr>
        <w:t>-</w:t>
      </w:r>
      <w:r w:rsidRPr="00274752">
        <w:rPr>
          <w:rFonts w:ascii="Times New Roman" w:eastAsia="Times New Roman" w:hAnsi="Times New Roman" w:cs="Times New Roman"/>
          <w:i/>
          <w:color w:val="000000"/>
          <w:sz w:val="28"/>
          <w:szCs w:val="28"/>
          <w:lang w:val="en-US" w:eastAsia="ru-RU"/>
        </w:rPr>
        <w:t>n</w:t>
      </w:r>
      <w:r w:rsidRPr="00274752">
        <w:rPr>
          <w:rFonts w:ascii="Times New Roman" w:eastAsia="Times New Roman" w:hAnsi="Times New Roman" w:cs="Times New Roman"/>
          <w:i/>
          <w:color w:val="000000"/>
          <w:sz w:val="28"/>
          <w:szCs w:val="28"/>
          <w:lang w:eastAsia="ru-RU"/>
        </w:rPr>
        <w:t>-</w:t>
      </w:r>
      <w:r w:rsidRPr="00274752">
        <w:rPr>
          <w:rFonts w:ascii="Times New Roman" w:eastAsia="Times New Roman" w:hAnsi="Times New Roman" w:cs="Times New Roman"/>
          <w:color w:val="000000"/>
          <w:sz w:val="28"/>
          <w:szCs w:val="28"/>
          <w:lang w:eastAsia="ru-RU"/>
        </w:rPr>
        <w:t>перехода? Как  оно видоизменяется при подаче внешнего напряжения?</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4. Чем объясняется эффект односторонней проводимости </w:t>
      </w:r>
      <w:r w:rsidRPr="00274752">
        <w:rPr>
          <w:rFonts w:ascii="Times New Roman" w:eastAsia="Times New Roman" w:hAnsi="Times New Roman" w:cs="Times New Roman"/>
          <w:i/>
          <w:color w:val="000000"/>
          <w:sz w:val="28"/>
          <w:szCs w:val="28"/>
          <w:lang w:val="en-US" w:eastAsia="ru-RU"/>
        </w:rPr>
        <w:t>p</w:t>
      </w:r>
      <w:r w:rsidRPr="00274752">
        <w:rPr>
          <w:rFonts w:ascii="Times New Roman" w:eastAsia="Times New Roman" w:hAnsi="Times New Roman" w:cs="Times New Roman"/>
          <w:i/>
          <w:color w:val="000000"/>
          <w:sz w:val="28"/>
          <w:szCs w:val="28"/>
          <w:lang w:eastAsia="ru-RU"/>
        </w:rPr>
        <w:t>-</w:t>
      </w:r>
      <w:r w:rsidRPr="00274752">
        <w:rPr>
          <w:rFonts w:ascii="Times New Roman" w:eastAsia="Times New Roman" w:hAnsi="Times New Roman" w:cs="Times New Roman"/>
          <w:i/>
          <w:color w:val="000000"/>
          <w:sz w:val="28"/>
          <w:szCs w:val="28"/>
          <w:lang w:val="en-US" w:eastAsia="ru-RU"/>
        </w:rPr>
        <w:t>n</w:t>
      </w:r>
      <w:r w:rsidRPr="00274752">
        <w:rPr>
          <w:rFonts w:ascii="Times New Roman" w:eastAsia="Times New Roman" w:hAnsi="Times New Roman" w:cs="Times New Roman"/>
          <w:i/>
          <w:color w:val="000000"/>
          <w:sz w:val="28"/>
          <w:szCs w:val="28"/>
          <w:lang w:eastAsia="ru-RU"/>
        </w:rPr>
        <w:t>-</w:t>
      </w:r>
      <w:r w:rsidRPr="00274752">
        <w:rPr>
          <w:rFonts w:ascii="Times New Roman" w:eastAsia="Times New Roman" w:hAnsi="Times New Roman" w:cs="Times New Roman"/>
          <w:color w:val="000000"/>
          <w:sz w:val="28"/>
          <w:szCs w:val="28"/>
          <w:lang w:eastAsia="ru-RU"/>
        </w:rPr>
        <w:t>перехода в полупроводнике?</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5. Вольтамперные характеристики </w:t>
      </w:r>
      <w:r w:rsidRPr="00274752">
        <w:rPr>
          <w:rFonts w:ascii="Times New Roman" w:eastAsia="Times New Roman" w:hAnsi="Times New Roman" w:cs="Times New Roman"/>
          <w:i/>
          <w:color w:val="000000"/>
          <w:sz w:val="28"/>
          <w:szCs w:val="28"/>
          <w:lang w:val="en-US" w:eastAsia="ru-RU"/>
        </w:rPr>
        <w:t>p</w:t>
      </w:r>
      <w:r w:rsidRPr="00274752">
        <w:rPr>
          <w:rFonts w:ascii="Times New Roman" w:eastAsia="Times New Roman" w:hAnsi="Times New Roman" w:cs="Times New Roman"/>
          <w:i/>
          <w:color w:val="000000"/>
          <w:sz w:val="28"/>
          <w:szCs w:val="28"/>
          <w:lang w:eastAsia="ru-RU"/>
        </w:rPr>
        <w:t>-</w:t>
      </w:r>
      <w:r w:rsidRPr="00274752">
        <w:rPr>
          <w:rFonts w:ascii="Times New Roman" w:eastAsia="Times New Roman" w:hAnsi="Times New Roman" w:cs="Times New Roman"/>
          <w:i/>
          <w:color w:val="000000"/>
          <w:sz w:val="28"/>
          <w:szCs w:val="28"/>
          <w:lang w:val="en-US" w:eastAsia="ru-RU"/>
        </w:rPr>
        <w:t>n</w:t>
      </w:r>
      <w:r w:rsidRPr="00274752">
        <w:rPr>
          <w:rFonts w:ascii="Times New Roman" w:eastAsia="Times New Roman" w:hAnsi="Times New Roman" w:cs="Times New Roman"/>
          <w:color w:val="000000"/>
          <w:sz w:val="28"/>
          <w:szCs w:val="28"/>
          <w:lang w:eastAsia="ru-RU"/>
        </w:rPr>
        <w:t>-переходов для германиевых и кремниевых диодов при изменении внешней температуры?</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6. Как определяется дифференциальное сопротивление диода?</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7. Как строятся вольтамперные характеристики диода с нагрузочной прямой?</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8. Объясните механизм формирования барьерной и диффузионной ёмкостей диода? Как они сказываются при работе диода в цепях переменного тока?</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b/>
          <w:caps/>
          <w:color w:val="000000"/>
          <w:sz w:val="36"/>
          <w:szCs w:val="36"/>
          <w:lang w:eastAsia="ru-RU"/>
        </w:rPr>
      </w:pPr>
      <w:r w:rsidRPr="00274752">
        <w:rPr>
          <w:rFonts w:ascii="Times New Roman" w:eastAsia="Times New Roman" w:hAnsi="Times New Roman" w:cs="Times New Roman"/>
          <w:color w:val="000000"/>
          <w:sz w:val="36"/>
          <w:szCs w:val="36"/>
          <w:lang w:eastAsia="ru-RU"/>
        </w:rPr>
        <w:t>Лекция 2.</w:t>
      </w:r>
      <w:r w:rsidRPr="00274752">
        <w:rPr>
          <w:rFonts w:ascii="Times New Roman" w:eastAsia="Times New Roman" w:hAnsi="Times New Roman" w:cs="Times New Roman"/>
          <w:b/>
          <w:color w:val="000000"/>
          <w:sz w:val="36"/>
          <w:szCs w:val="36"/>
          <w:lang w:eastAsia="ru-RU"/>
        </w:rPr>
        <w:t xml:space="preserve"> </w:t>
      </w:r>
      <w:r w:rsidRPr="00274752">
        <w:rPr>
          <w:rFonts w:ascii="Times New Roman" w:eastAsia="Times New Roman" w:hAnsi="Times New Roman" w:cs="Times New Roman"/>
          <w:b/>
          <w:caps/>
          <w:color w:val="000000"/>
          <w:sz w:val="36"/>
          <w:szCs w:val="36"/>
          <w:lang w:eastAsia="ru-RU"/>
        </w:rPr>
        <w:t xml:space="preserve">Специальные типы </w:t>
      </w:r>
    </w:p>
    <w:p w:rsidR="00274752" w:rsidRPr="00274752" w:rsidRDefault="00274752" w:rsidP="00274752">
      <w:pPr>
        <w:spacing w:after="0" w:line="288" w:lineRule="atLeast"/>
        <w:ind w:firstLine="567"/>
        <w:jc w:val="both"/>
        <w:rPr>
          <w:rFonts w:ascii="Times New Roman" w:eastAsia="Times New Roman" w:hAnsi="Times New Roman" w:cs="Times New Roman"/>
          <w:b/>
          <w:caps/>
          <w:color w:val="000000"/>
          <w:sz w:val="36"/>
          <w:szCs w:val="36"/>
          <w:lang w:eastAsia="ru-RU"/>
        </w:rPr>
      </w:pPr>
      <w:r w:rsidRPr="00274752">
        <w:rPr>
          <w:rFonts w:ascii="Times New Roman" w:eastAsia="Times New Roman" w:hAnsi="Times New Roman" w:cs="Times New Roman"/>
          <w:b/>
          <w:caps/>
          <w:color w:val="000000"/>
          <w:sz w:val="36"/>
          <w:szCs w:val="36"/>
          <w:lang w:eastAsia="ru-RU"/>
        </w:rPr>
        <w:t xml:space="preserve">                  полупроводниковых приборов</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К специальным полупроводниковым диодам относятся приборы, в которых используются особые свойства </w:t>
      </w:r>
      <w:r w:rsidRPr="00274752">
        <w:rPr>
          <w:rFonts w:ascii="Times New Roman" w:eastAsia="Times New Roman" w:hAnsi="Times New Roman" w:cs="Times New Roman"/>
          <w:i/>
          <w:color w:val="000000"/>
          <w:sz w:val="32"/>
          <w:szCs w:val="32"/>
          <w:lang w:val="en-US" w:eastAsia="ru-RU"/>
        </w:rPr>
        <w:t>p</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US" w:eastAsia="ru-RU"/>
        </w:rPr>
        <w:t>n</w:t>
      </w:r>
      <w:r w:rsidRPr="00274752">
        <w:rPr>
          <w:rFonts w:ascii="Times New Roman" w:eastAsia="Times New Roman" w:hAnsi="Times New Roman" w:cs="Times New Roman"/>
          <w:color w:val="000000"/>
          <w:sz w:val="32"/>
          <w:szCs w:val="32"/>
          <w:lang w:eastAsia="ru-RU"/>
        </w:rPr>
        <w:t xml:space="preserve"> переходов [1,3,5]. Некоторые из них мы рассмотрим далее.</w:t>
      </w:r>
    </w:p>
    <w:p w:rsidR="00274752" w:rsidRPr="00274752" w:rsidRDefault="00274752" w:rsidP="00274752">
      <w:pPr>
        <w:shd w:val="clear" w:color="auto" w:fill="FFFFFF"/>
        <w:spacing w:after="0" w:line="240" w:lineRule="auto"/>
        <w:ind w:firstLine="37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b/>
          <w:color w:val="000000"/>
          <w:sz w:val="32"/>
          <w:szCs w:val="32"/>
          <w:lang w:eastAsia="ru-RU"/>
        </w:rPr>
        <w:t>Стабилитроны -</w:t>
      </w:r>
      <w:r w:rsidRPr="00274752">
        <w:rPr>
          <w:rFonts w:ascii="Times New Roman" w:eastAsia="Times New Roman" w:hAnsi="Times New Roman" w:cs="Times New Roman"/>
          <w:sz w:val="32"/>
          <w:szCs w:val="32"/>
          <w:lang w:eastAsia="ru-RU"/>
        </w:rPr>
        <w:t xml:space="preserve"> это полупроводниковые диоды, работающие в режиме лавинного пробоя. При обратном смещении полупроводникового диода возникает электрический лавинный пробой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lang w:eastAsia="ru-RU"/>
        </w:rPr>
        <w:t>-</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i/>
          <w:sz w:val="32"/>
          <w:szCs w:val="32"/>
          <w:lang w:eastAsia="ru-RU"/>
        </w:rPr>
        <w:t xml:space="preserve"> </w:t>
      </w:r>
      <w:r w:rsidRPr="00274752">
        <w:rPr>
          <w:rFonts w:ascii="Times New Roman" w:eastAsia="Times New Roman" w:hAnsi="Times New Roman" w:cs="Times New Roman"/>
          <w:sz w:val="32"/>
          <w:szCs w:val="32"/>
          <w:lang w:eastAsia="ru-RU"/>
        </w:rPr>
        <w:t xml:space="preserve">перехода. При этом в широком диапазоне изменения тока через диод напряжение на нем меняется очень незначительно. Для ограничения тока через стабилитрон последовательно с ним включают сопротивление </w:t>
      </w:r>
      <w:r w:rsidRPr="00274752">
        <w:rPr>
          <w:rFonts w:ascii="Times New Roman" w:eastAsia="Times New Roman" w:hAnsi="Times New Roman" w:cs="Times New Roman"/>
          <w:i/>
          <w:sz w:val="32"/>
          <w:szCs w:val="32"/>
          <w:lang w:val="en-US" w:eastAsia="ru-RU"/>
        </w:rPr>
        <w:t>R</w:t>
      </w:r>
      <w:r w:rsidRPr="00274752">
        <w:rPr>
          <w:rFonts w:ascii="Times New Roman" w:eastAsia="Times New Roman" w:hAnsi="Times New Roman" w:cs="Times New Roman"/>
          <w:i/>
          <w:sz w:val="32"/>
          <w:szCs w:val="32"/>
          <w:vertAlign w:val="subscript"/>
          <w:lang w:eastAsia="ru-RU"/>
        </w:rPr>
        <w:t>1</w:t>
      </w:r>
      <w:r w:rsidRPr="00274752">
        <w:rPr>
          <w:rFonts w:ascii="Times New Roman" w:eastAsia="Times New Roman" w:hAnsi="Times New Roman" w:cs="Times New Roman"/>
          <w:sz w:val="32"/>
          <w:szCs w:val="32"/>
          <w:lang w:eastAsia="ru-RU"/>
        </w:rPr>
        <w:t>. Если в режиме пробоя мощность, расходуемая в диоде, не превышает предельно допустимую, то в таком режиме стабилитрон может работать не ограниченно долго.  На рис.2.1,а  показано схематическое изображение стабилитронов, а на рис.2.1,б приведены их вольтамперные характеристики.</w:t>
      </w:r>
    </w:p>
    <w:p w:rsidR="00274752" w:rsidRPr="00274752" w:rsidRDefault="00274752" w:rsidP="00274752">
      <w:pPr>
        <w:tabs>
          <w:tab w:val="left" w:pos="144"/>
        </w:tabs>
        <w:suppressAutoHyphens/>
        <w:spacing w:after="0" w:line="240" w:lineRule="auto"/>
        <w:ind w:firstLine="36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Напряжение стабилизации стабилитронов зависит от температуры. На рис. 2.1,б штриховой линией показано перемещение вольтампер</w:t>
      </w:r>
      <w:r w:rsidRPr="00274752">
        <w:rPr>
          <w:rFonts w:ascii="Times New Roman" w:eastAsia="Times New Roman" w:hAnsi="Times New Roman" w:cs="Times New Roman"/>
          <w:sz w:val="32"/>
          <w:szCs w:val="32"/>
          <w:lang w:eastAsia="ru-RU"/>
        </w:rPr>
        <w:softHyphen/>
        <w:t>ных характеристик при увеличении температуры. Очевидно, что по</w:t>
      </w:r>
      <w:r w:rsidRPr="00274752">
        <w:rPr>
          <w:rFonts w:ascii="Times New Roman" w:eastAsia="Times New Roman" w:hAnsi="Times New Roman" w:cs="Times New Roman"/>
          <w:sz w:val="32"/>
          <w:szCs w:val="32"/>
          <w:lang w:eastAsia="ru-RU"/>
        </w:rPr>
        <w:softHyphen/>
        <w:t xml:space="preserve">вышение температуры увеличивает напряжение лавинного пробоя при </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ст</w:t>
      </w:r>
      <w:r w:rsidRPr="00274752">
        <w:rPr>
          <w:rFonts w:ascii="Times New Roman" w:eastAsia="Times New Roman" w:hAnsi="Times New Roman" w:cs="Times New Roman"/>
          <w:sz w:val="32"/>
          <w:szCs w:val="32"/>
          <w:lang w:eastAsia="ru-RU"/>
        </w:rPr>
        <w:t xml:space="preserve">&gt;5В и уменьшает его при </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ст</w:t>
      </w:r>
      <w:r w:rsidRPr="00274752">
        <w:rPr>
          <w:rFonts w:ascii="Times New Roman" w:eastAsia="Times New Roman" w:hAnsi="Times New Roman" w:cs="Times New Roman"/>
          <w:sz w:val="32"/>
          <w:szCs w:val="32"/>
          <w:lang w:eastAsia="ru-RU"/>
        </w:rPr>
        <w:t>&lt;5</w:t>
      </w:r>
      <w:r w:rsidRPr="00274752">
        <w:rPr>
          <w:rFonts w:ascii="Times New Roman" w:eastAsia="Times New Roman" w:hAnsi="Times New Roman" w:cs="Times New Roman"/>
          <w:sz w:val="32"/>
          <w:szCs w:val="32"/>
          <w:lang w:val="en-US" w:eastAsia="ru-RU"/>
        </w:rPr>
        <w:t>B</w:t>
      </w:r>
      <w:r w:rsidRPr="00274752">
        <w:rPr>
          <w:rFonts w:ascii="Times New Roman" w:eastAsia="Times New Roman" w:hAnsi="Times New Roman" w:cs="Times New Roman"/>
          <w:sz w:val="32"/>
          <w:szCs w:val="32"/>
          <w:lang w:eastAsia="ru-RU"/>
        </w:rPr>
        <w:t>. Иначе говоря, стабили</w:t>
      </w:r>
      <w:r w:rsidRPr="00274752">
        <w:rPr>
          <w:rFonts w:ascii="Times New Roman" w:eastAsia="Times New Roman" w:hAnsi="Times New Roman" w:cs="Times New Roman"/>
          <w:sz w:val="32"/>
          <w:szCs w:val="32"/>
          <w:lang w:eastAsia="ru-RU"/>
        </w:rPr>
        <w:softHyphen/>
        <w:t>тро</w:t>
      </w:r>
      <w:r w:rsidRPr="00274752">
        <w:rPr>
          <w:rFonts w:ascii="Times New Roman" w:eastAsia="Times New Roman" w:hAnsi="Times New Roman" w:cs="Times New Roman"/>
          <w:sz w:val="32"/>
          <w:szCs w:val="32"/>
          <w:lang w:eastAsia="ru-RU"/>
        </w:rPr>
        <w:softHyphen/>
        <w:t xml:space="preserve">ны с напряжением стабилизации больше 5В имеют положительный температурный коэффициент напряжения (ТКН), а при </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ст</w:t>
      </w:r>
      <w:r w:rsidRPr="00274752">
        <w:rPr>
          <w:rFonts w:ascii="Times New Roman" w:eastAsia="Times New Roman" w:hAnsi="Times New Roman" w:cs="Times New Roman"/>
          <w:sz w:val="32"/>
          <w:szCs w:val="32"/>
          <w:lang w:eastAsia="ru-RU"/>
        </w:rPr>
        <w:t xml:space="preserve">&lt;5В ― отрицательный.   При   </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ст</w:t>
      </w:r>
      <w:r w:rsidRPr="00274752">
        <w:rPr>
          <w:rFonts w:ascii="Times New Roman" w:eastAsia="Times New Roman" w:hAnsi="Times New Roman" w:cs="Times New Roman"/>
          <w:sz w:val="32"/>
          <w:szCs w:val="32"/>
          <w:lang w:eastAsia="ru-RU"/>
        </w:rPr>
        <w:t xml:space="preserve"> = 6...5В ТКН  близок  к  нулю.</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highlight w:val="yellow"/>
          <w:lang w:eastAsia="ru-RU"/>
        </w:rPr>
      </w:pPr>
      <w:r w:rsidRPr="00274752">
        <w:rPr>
          <w:rFonts w:ascii="Times New Roman" w:eastAsia="Times New Roman" w:hAnsi="Times New Roman" w:cs="Times New Roman"/>
          <w:color w:val="000000"/>
          <w:sz w:val="32"/>
          <w:szCs w:val="32"/>
          <w:lang w:eastAsia="ru-RU"/>
        </w:rPr>
        <w:lastRenderedPageBreak/>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81792" behindDoc="1" locked="0" layoutInCell="1" allowOverlap="1">
            <wp:simplePos x="0" y="0"/>
            <wp:positionH relativeFrom="column">
              <wp:align>right</wp:align>
            </wp:positionH>
            <wp:positionV relativeFrom="paragraph">
              <wp:posOffset>-3810</wp:posOffset>
            </wp:positionV>
            <wp:extent cx="2834640" cy="2844800"/>
            <wp:effectExtent l="0" t="0" r="3810" b="0"/>
            <wp:wrapTight wrapText="bothSides">
              <wp:wrapPolygon edited="0">
                <wp:start x="0" y="0"/>
                <wp:lineTo x="0" y="21407"/>
                <wp:lineTo x="21484" y="21407"/>
                <wp:lineTo x="21484"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34640" cy="284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highlight w:val="yellow"/>
          <w:lang w:eastAsia="ru-RU"/>
        </w:rPr>
      </w:pP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Рис.2.1. Изображение стабилитронов (а)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и их вольтамперные характеристики (б) </w:t>
      </w:r>
    </w:p>
    <w:p w:rsidR="00274752" w:rsidRPr="00274752" w:rsidRDefault="00274752" w:rsidP="00274752">
      <w:pPr>
        <w:tabs>
          <w:tab w:val="left" w:pos="144"/>
        </w:tabs>
        <w:suppressAutoHyphens/>
        <w:spacing w:after="0" w:line="240" w:lineRule="auto"/>
        <w:ind w:firstLine="360"/>
        <w:jc w:val="both"/>
        <w:rPr>
          <w:rFonts w:ascii="Times New Roman" w:eastAsia="Times New Roman" w:hAnsi="Times New Roman" w:cs="Times New Roman"/>
          <w:sz w:val="32"/>
          <w:szCs w:val="32"/>
          <w:lang w:eastAsia="ru-RU"/>
        </w:rPr>
      </w:pPr>
    </w:p>
    <w:p w:rsidR="00274752" w:rsidRPr="00274752" w:rsidRDefault="00274752" w:rsidP="00274752">
      <w:pPr>
        <w:tabs>
          <w:tab w:val="left" w:pos="144"/>
        </w:tabs>
        <w:suppressAutoHyphens/>
        <w:spacing w:after="0" w:line="240" w:lineRule="auto"/>
        <w:ind w:firstLine="36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Иногда для стабилизации напря</w:t>
      </w:r>
      <w:r w:rsidRPr="00274752">
        <w:rPr>
          <w:rFonts w:ascii="Times New Roman" w:eastAsia="Times New Roman" w:hAnsi="Times New Roman" w:cs="Times New Roman"/>
          <w:sz w:val="32"/>
          <w:szCs w:val="32"/>
          <w:lang w:eastAsia="ru-RU"/>
        </w:rPr>
        <w:softHyphen/>
        <w:t>жения используют прямое падение напряжение на диоде. Такие прибо</w:t>
      </w:r>
      <w:r w:rsidRPr="00274752">
        <w:rPr>
          <w:rFonts w:ascii="Times New Roman" w:eastAsia="Times New Roman" w:hAnsi="Times New Roman" w:cs="Times New Roman"/>
          <w:sz w:val="32"/>
          <w:szCs w:val="32"/>
          <w:lang w:eastAsia="ru-RU"/>
        </w:rPr>
        <w:softHyphen/>
        <w:t>ры в отличие от стабилитронов на</w:t>
      </w:r>
      <w:r w:rsidRPr="00274752">
        <w:rPr>
          <w:rFonts w:ascii="Times New Roman" w:eastAsia="Times New Roman" w:hAnsi="Times New Roman" w:cs="Times New Roman"/>
          <w:sz w:val="32"/>
          <w:szCs w:val="32"/>
          <w:lang w:eastAsia="ru-RU"/>
        </w:rPr>
        <w:softHyphen/>
        <w:t xml:space="preserve">зывают стабисторами. В области прямого смещения </w:t>
      </w:r>
      <w:r w:rsidRPr="00274752">
        <w:rPr>
          <w:rFonts w:ascii="Times New Roman" w:eastAsia="Times New Roman" w:hAnsi="Times New Roman" w:cs="Times New Roman"/>
          <w:i/>
          <w:iCs/>
          <w:sz w:val="32"/>
          <w:szCs w:val="32"/>
          <w:lang w:val="en-US" w:eastAsia="ru-RU"/>
        </w:rPr>
        <w:t>p</w:t>
      </w:r>
      <w:r w:rsidRPr="00274752">
        <w:rPr>
          <w:rFonts w:ascii="Times New Roman" w:eastAsia="Times New Roman" w:hAnsi="Times New Roman" w:cs="Times New Roman"/>
          <w:i/>
          <w:iCs/>
          <w:sz w:val="32"/>
          <w:szCs w:val="32"/>
          <w:lang w:eastAsia="ru-RU"/>
        </w:rPr>
        <w:t>-</w:t>
      </w:r>
      <w:r w:rsidRPr="00274752">
        <w:rPr>
          <w:rFonts w:ascii="Times New Roman" w:eastAsia="Times New Roman" w:hAnsi="Times New Roman" w:cs="Times New Roman"/>
          <w:i/>
          <w:iCs/>
          <w:sz w:val="32"/>
          <w:szCs w:val="32"/>
          <w:lang w:val="en-US" w:eastAsia="ru-RU"/>
        </w:rPr>
        <w:t>n</w:t>
      </w:r>
      <w:r w:rsidRPr="00274752">
        <w:rPr>
          <w:rFonts w:ascii="Times New Roman" w:eastAsia="Times New Roman" w:hAnsi="Times New Roman" w:cs="Times New Roman"/>
          <w:sz w:val="32"/>
          <w:szCs w:val="32"/>
          <w:lang w:eastAsia="ru-RU"/>
        </w:rPr>
        <w:t xml:space="preserve"> перехода на</w:t>
      </w:r>
      <w:r w:rsidRPr="00274752">
        <w:rPr>
          <w:rFonts w:ascii="Times New Roman" w:eastAsia="Times New Roman" w:hAnsi="Times New Roman" w:cs="Times New Roman"/>
          <w:sz w:val="32"/>
          <w:szCs w:val="32"/>
          <w:lang w:eastAsia="ru-RU"/>
        </w:rPr>
        <w:softHyphen/>
        <w:t>пряжение на нем имеет значение 0,7...2В и мало зависит от тока. В связи с этим стабисторы позволяют стабилизировать только ма</w:t>
      </w:r>
      <w:r w:rsidRPr="00274752">
        <w:rPr>
          <w:rFonts w:ascii="Times New Roman" w:eastAsia="Times New Roman" w:hAnsi="Times New Roman" w:cs="Times New Roman"/>
          <w:sz w:val="32"/>
          <w:szCs w:val="32"/>
          <w:lang w:eastAsia="ru-RU"/>
        </w:rPr>
        <w:softHyphen/>
        <w:t>лые напряжения (не более 2В). Для огра</w:t>
      </w:r>
      <w:r w:rsidRPr="00274752">
        <w:rPr>
          <w:rFonts w:ascii="Times New Roman" w:eastAsia="Times New Roman" w:hAnsi="Times New Roman" w:cs="Times New Roman"/>
          <w:sz w:val="32"/>
          <w:szCs w:val="32"/>
          <w:lang w:eastAsia="ru-RU"/>
        </w:rPr>
        <w:softHyphen/>
        <w:t>ничения тока через стабис</w:t>
      </w:r>
      <w:r w:rsidRPr="00274752">
        <w:rPr>
          <w:rFonts w:ascii="Times New Roman" w:eastAsia="Times New Roman" w:hAnsi="Times New Roman" w:cs="Times New Roman"/>
          <w:sz w:val="32"/>
          <w:szCs w:val="32"/>
          <w:lang w:eastAsia="ru-RU"/>
        </w:rPr>
        <w:softHyphen/>
        <w:t>тор по</w:t>
      </w:r>
      <w:r w:rsidRPr="00274752">
        <w:rPr>
          <w:rFonts w:ascii="Times New Roman" w:eastAsia="Times New Roman" w:hAnsi="Times New Roman" w:cs="Times New Roman"/>
          <w:sz w:val="32"/>
          <w:szCs w:val="32"/>
          <w:lang w:eastAsia="ru-RU"/>
        </w:rPr>
        <w:softHyphen/>
      </w:r>
      <w:r w:rsidRPr="00274752">
        <w:rPr>
          <w:rFonts w:ascii="Times New Roman" w:eastAsia="Times New Roman" w:hAnsi="Times New Roman" w:cs="Times New Roman"/>
          <w:sz w:val="32"/>
          <w:szCs w:val="32"/>
          <w:lang w:val="en-US" w:eastAsia="ru-RU"/>
        </w:rPr>
        <w:t>c</w:t>
      </w:r>
      <w:r w:rsidRPr="00274752">
        <w:rPr>
          <w:rFonts w:ascii="Times New Roman" w:eastAsia="Times New Roman" w:hAnsi="Times New Roman" w:cs="Times New Roman"/>
          <w:sz w:val="32"/>
          <w:szCs w:val="32"/>
          <w:lang w:eastAsia="ru-RU"/>
        </w:rPr>
        <w:t>ледовательно с ним также включа</w:t>
      </w:r>
      <w:r w:rsidRPr="00274752">
        <w:rPr>
          <w:rFonts w:ascii="Times New Roman" w:eastAsia="Times New Roman" w:hAnsi="Times New Roman" w:cs="Times New Roman"/>
          <w:sz w:val="32"/>
          <w:szCs w:val="32"/>
          <w:lang w:eastAsia="ru-RU"/>
        </w:rPr>
        <w:softHyphen/>
        <w:t xml:space="preserve">ют сопротивление </w:t>
      </w:r>
      <w:r w:rsidRPr="00274752">
        <w:rPr>
          <w:rFonts w:ascii="Times New Roman" w:eastAsia="Times New Roman" w:hAnsi="Times New Roman" w:cs="Times New Roman"/>
          <w:sz w:val="32"/>
          <w:szCs w:val="32"/>
          <w:lang w:val="en-US" w:eastAsia="ru-RU"/>
        </w:rPr>
        <w:t>R</w:t>
      </w:r>
      <w:r w:rsidRPr="00274752">
        <w:rPr>
          <w:rFonts w:ascii="Times New Roman" w:eastAsia="Times New Roman" w:hAnsi="Times New Roman" w:cs="Times New Roman"/>
          <w:sz w:val="32"/>
          <w:szCs w:val="32"/>
          <w:vertAlign w:val="subscript"/>
          <w:lang w:eastAsia="ru-RU"/>
        </w:rPr>
        <w:t>1</w:t>
      </w:r>
      <w:r w:rsidRPr="00274752">
        <w:rPr>
          <w:rFonts w:ascii="Times New Roman" w:eastAsia="Times New Roman" w:hAnsi="Times New Roman" w:cs="Times New Roman"/>
          <w:sz w:val="32"/>
          <w:szCs w:val="32"/>
          <w:lang w:eastAsia="ru-RU"/>
        </w:rPr>
        <w:t>. В от</w:t>
      </w:r>
      <w:r w:rsidRPr="00274752">
        <w:rPr>
          <w:rFonts w:ascii="Times New Roman" w:eastAsia="Times New Roman" w:hAnsi="Times New Roman" w:cs="Times New Roman"/>
          <w:sz w:val="32"/>
          <w:szCs w:val="32"/>
          <w:lang w:eastAsia="ru-RU"/>
        </w:rPr>
        <w:softHyphen/>
        <w:t>личие от стабилитронов при увеличении температуры напряжение на стабис</w:t>
      </w:r>
      <w:r w:rsidRPr="00274752">
        <w:rPr>
          <w:rFonts w:ascii="Times New Roman" w:eastAsia="Times New Roman" w:hAnsi="Times New Roman" w:cs="Times New Roman"/>
          <w:sz w:val="32"/>
          <w:szCs w:val="32"/>
          <w:lang w:eastAsia="ru-RU"/>
        </w:rPr>
        <w:softHyphen/>
        <w:t>торе уменьшается, так как прямое напряжение на диоде имеет отри</w:t>
      </w:r>
      <w:r w:rsidRPr="00274752">
        <w:rPr>
          <w:rFonts w:ascii="Times New Roman" w:eastAsia="Times New Roman" w:hAnsi="Times New Roman" w:cs="Times New Roman"/>
          <w:sz w:val="32"/>
          <w:szCs w:val="32"/>
          <w:lang w:eastAsia="ru-RU"/>
        </w:rPr>
        <w:softHyphen/>
        <w:t>цательный ТКН. Схема включения стабилитрона приведена на рис. 2.2,а, а стабистора ― на рис. 2.2,б.</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82816" behindDoc="1" locked="0" layoutInCell="1" allowOverlap="1">
            <wp:simplePos x="0" y="0"/>
            <wp:positionH relativeFrom="column">
              <wp:align>right</wp:align>
            </wp:positionH>
            <wp:positionV relativeFrom="paragraph">
              <wp:posOffset>3810</wp:posOffset>
            </wp:positionV>
            <wp:extent cx="3271520" cy="1137920"/>
            <wp:effectExtent l="0" t="0" r="5080" b="5080"/>
            <wp:wrapTight wrapText="bothSides">
              <wp:wrapPolygon edited="0">
                <wp:start x="0" y="0"/>
                <wp:lineTo x="0" y="21335"/>
                <wp:lineTo x="21508" y="21335"/>
                <wp:lineTo x="21508"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7152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color w:val="000000"/>
          <w:sz w:val="28"/>
          <w:szCs w:val="28"/>
          <w:lang w:eastAsia="ru-RU"/>
        </w:rPr>
        <w:t xml:space="preserve">Рис.2.2. Схемы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включения  стабилитрона (а) и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стабистора (б)</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p>
    <w:p w:rsidR="00274752" w:rsidRPr="00274752" w:rsidRDefault="00274752" w:rsidP="00274752">
      <w:pPr>
        <w:tabs>
          <w:tab w:val="left" w:pos="144"/>
          <w:tab w:val="left" w:pos="212"/>
        </w:tabs>
        <w:suppressAutoHyphens/>
        <w:spacing w:before="5" w:after="0" w:line="240" w:lineRule="auto"/>
        <w:ind w:firstLine="36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Основными параметрами стабилитронов являются:</w:t>
      </w:r>
    </w:p>
    <w:p w:rsidR="00274752" w:rsidRPr="00274752" w:rsidRDefault="00274752" w:rsidP="00274752">
      <w:pPr>
        <w:tabs>
          <w:tab w:val="left" w:pos="144"/>
          <w:tab w:val="left" w:pos="212"/>
        </w:tabs>
        <w:suppressAutoHyphens/>
        <w:spacing w:before="5" w:after="0" w:line="240" w:lineRule="auto"/>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 напряжение стабилизации </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ст</w:t>
      </w:r>
      <w:r w:rsidRPr="00274752">
        <w:rPr>
          <w:rFonts w:ascii="Times New Roman" w:eastAsia="Times New Roman" w:hAnsi="Times New Roman" w:cs="Times New Roman"/>
          <w:sz w:val="32"/>
          <w:szCs w:val="32"/>
          <w:lang w:eastAsia="ru-RU"/>
        </w:rPr>
        <w:t>;</w:t>
      </w:r>
    </w:p>
    <w:p w:rsidR="00274752" w:rsidRPr="00274752" w:rsidRDefault="00274752" w:rsidP="00274752">
      <w:pPr>
        <w:tabs>
          <w:tab w:val="left" w:pos="144"/>
          <w:tab w:val="left" w:pos="212"/>
        </w:tabs>
        <w:suppressAutoHyphens/>
        <w:spacing w:before="5" w:after="0" w:line="240" w:lineRule="auto"/>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 температурный    коэффициент    напряжения стабилизации </w:t>
      </w:r>
      <w:r w:rsidRPr="00274752">
        <w:rPr>
          <w:rFonts w:ascii="Times New Roman" w:eastAsia="Times New Roman" w:hAnsi="Times New Roman" w:cs="Times New Roman"/>
          <w:i/>
          <w:iCs/>
          <w:sz w:val="32"/>
          <w:szCs w:val="32"/>
          <w:lang w:eastAsia="ru-RU"/>
        </w:rPr>
        <w:t>ТКН</w:t>
      </w:r>
      <w:r w:rsidRPr="00274752">
        <w:rPr>
          <w:rFonts w:ascii="Times New Roman" w:eastAsia="Times New Roman" w:hAnsi="Times New Roman" w:cs="Times New Roman"/>
          <w:i/>
          <w:iCs/>
          <w:sz w:val="32"/>
          <w:szCs w:val="32"/>
          <w:vertAlign w:val="subscript"/>
          <w:lang w:eastAsia="ru-RU"/>
        </w:rPr>
        <w:t>ст</w:t>
      </w:r>
      <w:r w:rsidRPr="00274752">
        <w:rPr>
          <w:rFonts w:ascii="Times New Roman" w:eastAsia="Times New Roman" w:hAnsi="Times New Roman" w:cs="Times New Roman"/>
          <w:sz w:val="32"/>
          <w:szCs w:val="32"/>
          <w:lang w:eastAsia="ru-RU"/>
        </w:rPr>
        <w:t>;</w:t>
      </w:r>
    </w:p>
    <w:p w:rsidR="00274752" w:rsidRPr="00274752" w:rsidRDefault="00274752" w:rsidP="00274752">
      <w:pPr>
        <w:tabs>
          <w:tab w:val="left" w:pos="207"/>
        </w:tabs>
        <w:spacing w:after="0" w:line="240" w:lineRule="auto"/>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 допустимый  ток  через   стабилитрон    </w:t>
      </w:r>
      <w:r w:rsidRPr="00274752">
        <w:rPr>
          <w:rFonts w:ascii="Times New Roman" w:eastAsia="Times New Roman" w:hAnsi="Times New Roman" w:cs="Times New Roman"/>
          <w:i/>
          <w:iCs/>
          <w:sz w:val="32"/>
          <w:szCs w:val="32"/>
          <w:lang w:eastAsia="ru-RU"/>
        </w:rPr>
        <w:t>I</w:t>
      </w:r>
      <w:r w:rsidRPr="00274752">
        <w:rPr>
          <w:rFonts w:ascii="Times New Roman" w:eastAsia="Times New Roman" w:hAnsi="Times New Roman" w:cs="Times New Roman"/>
          <w:i/>
          <w:iCs/>
          <w:sz w:val="32"/>
          <w:szCs w:val="32"/>
          <w:vertAlign w:val="subscript"/>
          <w:lang w:eastAsia="ru-RU"/>
        </w:rPr>
        <w:t>ст.доп</w:t>
      </w:r>
      <w:r w:rsidRPr="00274752">
        <w:rPr>
          <w:rFonts w:ascii="Times New Roman" w:eastAsia="Times New Roman" w:hAnsi="Times New Roman" w:cs="Times New Roman"/>
          <w:sz w:val="32"/>
          <w:szCs w:val="32"/>
          <w:vertAlign w:val="subscript"/>
          <w:lang w:eastAsia="ru-RU"/>
        </w:rPr>
        <w:t xml:space="preserve"> </w:t>
      </w:r>
      <w:r w:rsidRPr="00274752">
        <w:rPr>
          <w:rFonts w:ascii="Times New Roman" w:eastAsia="Times New Roman" w:hAnsi="Times New Roman" w:cs="Times New Roman"/>
          <w:sz w:val="32"/>
          <w:szCs w:val="32"/>
          <w:lang w:eastAsia="ru-RU"/>
        </w:rPr>
        <w:t>;</w:t>
      </w:r>
    </w:p>
    <w:p w:rsidR="00274752" w:rsidRPr="00274752" w:rsidRDefault="00274752" w:rsidP="00274752">
      <w:pPr>
        <w:tabs>
          <w:tab w:val="left" w:pos="207"/>
        </w:tabs>
        <w:spacing w:after="0" w:line="240" w:lineRule="auto"/>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-дифференциальное сопротивление стабилитрона </w:t>
      </w:r>
      <w:r w:rsidRPr="00274752">
        <w:rPr>
          <w:rFonts w:ascii="Times New Roman" w:eastAsia="Times New Roman" w:hAnsi="Times New Roman" w:cs="Times New Roman"/>
          <w:i/>
          <w:sz w:val="32"/>
          <w:szCs w:val="32"/>
          <w:lang w:val="en-US" w:eastAsia="ru-RU"/>
        </w:rPr>
        <w:t>r</w:t>
      </w:r>
      <w:r w:rsidRPr="00274752">
        <w:rPr>
          <w:rFonts w:ascii="Times New Roman" w:eastAsia="Times New Roman" w:hAnsi="Times New Roman" w:cs="Times New Roman"/>
          <w:i/>
          <w:sz w:val="32"/>
          <w:szCs w:val="32"/>
          <w:vertAlign w:val="subscript"/>
          <w:lang w:eastAsia="ru-RU"/>
        </w:rPr>
        <w:t>диф</w:t>
      </w:r>
      <w:r w:rsidRPr="00274752">
        <w:rPr>
          <w:rFonts w:ascii="Times New Roman" w:eastAsia="Times New Roman" w:hAnsi="Times New Roman" w:cs="Times New Roman"/>
          <w:sz w:val="32"/>
          <w:szCs w:val="32"/>
          <w:lang w:eastAsia="ru-RU"/>
        </w:rPr>
        <w:t xml:space="preserve"> .               </w:t>
      </w:r>
    </w:p>
    <w:p w:rsidR="00274752" w:rsidRPr="00274752" w:rsidRDefault="00274752" w:rsidP="00274752">
      <w:pPr>
        <w:spacing w:before="130" w:after="0" w:line="240" w:lineRule="auto"/>
        <w:ind w:firstLine="36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Кроме того, для импульсных  стабилитронов нормируется время включения стабилитрона </w:t>
      </w:r>
      <w:r w:rsidRPr="00274752">
        <w:rPr>
          <w:rFonts w:ascii="Times New Roman" w:eastAsia="Times New Roman" w:hAnsi="Times New Roman" w:cs="Times New Roman"/>
          <w:i/>
          <w:iCs/>
          <w:sz w:val="32"/>
          <w:szCs w:val="32"/>
          <w:lang w:val="en-US" w:eastAsia="ru-RU"/>
        </w:rPr>
        <w:t>t</w:t>
      </w:r>
      <w:r w:rsidRPr="00274752">
        <w:rPr>
          <w:rFonts w:ascii="Times New Roman" w:eastAsia="Times New Roman" w:hAnsi="Times New Roman" w:cs="Times New Roman"/>
          <w:i/>
          <w:iCs/>
          <w:sz w:val="32"/>
          <w:szCs w:val="32"/>
          <w:vertAlign w:val="subscript"/>
          <w:lang w:eastAsia="ru-RU"/>
        </w:rPr>
        <w:t>вкл</w:t>
      </w:r>
      <w:r w:rsidRPr="00274752">
        <w:rPr>
          <w:rFonts w:ascii="Times New Roman" w:eastAsia="Times New Roman" w:hAnsi="Times New Roman" w:cs="Times New Roman"/>
          <w:sz w:val="32"/>
          <w:szCs w:val="32"/>
          <w:vertAlign w:val="subscript"/>
          <w:lang w:eastAsia="ru-RU"/>
        </w:rPr>
        <w:t xml:space="preserve"> </w:t>
      </w:r>
      <w:r w:rsidRPr="00274752">
        <w:rPr>
          <w:rFonts w:ascii="Times New Roman" w:eastAsia="Times New Roman" w:hAnsi="Times New Roman" w:cs="Times New Roman"/>
          <w:sz w:val="32"/>
          <w:szCs w:val="32"/>
          <w:lang w:eastAsia="ru-RU"/>
        </w:rPr>
        <w:t xml:space="preserve">, а для двухсторонних стабилитронов нормируется несимметричность напряжений стабилизации </w:t>
      </w:r>
    </w:p>
    <w:p w:rsidR="00274752" w:rsidRPr="00274752" w:rsidRDefault="00274752" w:rsidP="00274752">
      <w:pPr>
        <w:tabs>
          <w:tab w:val="left" w:pos="405"/>
        </w:tabs>
        <w:spacing w:after="0" w:line="240" w:lineRule="auto"/>
        <w:ind w:left="-720" w:firstLine="425"/>
        <w:jc w:val="both"/>
        <w:rPr>
          <w:rFonts w:ascii="Times New Roman" w:eastAsia="Times New Roman" w:hAnsi="Times New Roman" w:cs="Times New Roman"/>
          <w:i/>
          <w:iCs/>
          <w:sz w:val="32"/>
          <w:szCs w:val="32"/>
          <w:vertAlign w:val="subscript"/>
          <w:lang w:eastAsia="ru-RU"/>
        </w:rPr>
      </w:pPr>
      <w:r w:rsidRPr="00274752">
        <w:rPr>
          <w:rFonts w:ascii="Times New Roman" w:eastAsia="Symbol" w:hAnsi="Times New Roman" w:cs="Symbol"/>
          <w:i/>
          <w:iCs/>
          <w:sz w:val="32"/>
          <w:szCs w:val="32"/>
          <w:lang w:eastAsia="ru-RU"/>
        </w:rPr>
        <w:t xml:space="preserve">                                               </w:t>
      </w:r>
      <w:r w:rsidRPr="00274752">
        <w:rPr>
          <w:rFonts w:ascii="Symbol" w:eastAsia="Symbol" w:hAnsi="Symbol" w:cs="Symbol"/>
          <w:i/>
          <w:iCs/>
          <w:sz w:val="32"/>
          <w:szCs w:val="32"/>
          <w:lang w:eastAsia="ru-RU"/>
        </w:rPr>
        <w:t></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ст</w:t>
      </w:r>
      <w:r w:rsidRPr="00274752">
        <w:rPr>
          <w:rFonts w:ascii="Times New Roman" w:eastAsia="Times New Roman" w:hAnsi="Times New Roman" w:cs="Times New Roman"/>
          <w:i/>
          <w:iCs/>
          <w:sz w:val="32"/>
          <w:szCs w:val="32"/>
          <w:lang w:eastAsia="ru-RU"/>
        </w:rPr>
        <w:t>=</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ст1</w:t>
      </w:r>
      <w:r w:rsidRPr="00274752">
        <w:rPr>
          <w:rFonts w:ascii="Times New Roman" w:eastAsia="Times New Roman" w:hAnsi="Times New Roman" w:cs="Times New Roman"/>
          <w:i/>
          <w:iCs/>
          <w:sz w:val="32"/>
          <w:szCs w:val="32"/>
          <w:lang w:eastAsia="ru-RU"/>
        </w:rPr>
        <w:t>-</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ст .</w:t>
      </w:r>
    </w:p>
    <w:p w:rsidR="00274752" w:rsidRPr="00274752" w:rsidRDefault="00274752" w:rsidP="00274752">
      <w:pPr>
        <w:spacing w:after="0" w:line="240" w:lineRule="auto"/>
        <w:ind w:left="5" w:right="346" w:firstLine="331"/>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Дифференциальное сопротивление стабилитрона ― это параметр, который характеризует наклон вольтамперной </w:t>
      </w:r>
      <w:r w:rsidRPr="00274752">
        <w:rPr>
          <w:rFonts w:ascii="Times New Roman" w:eastAsia="Times New Roman" w:hAnsi="Times New Roman" w:cs="Times New Roman"/>
          <w:sz w:val="32"/>
          <w:szCs w:val="32"/>
          <w:lang w:eastAsia="ru-RU"/>
        </w:rPr>
        <w:lastRenderedPageBreak/>
        <w:t xml:space="preserve">характеристики в области пробоя. На рис.2.3,а приведена линеаризованная характеристика стабилитрона, с помощью которой можно определить его дифференциальное сопротивление и построить схему замещения, приведенную на рис.2.3,б.  </w:t>
      </w:r>
    </w:p>
    <w:p w:rsidR="00274752" w:rsidRPr="00274752" w:rsidRDefault="00274752" w:rsidP="00274752">
      <w:pPr>
        <w:spacing w:after="0" w:line="240" w:lineRule="auto"/>
        <w:ind w:left="5" w:right="346" w:firstLine="331"/>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83840" behindDoc="1" locked="0" layoutInCell="1" allowOverlap="1">
            <wp:simplePos x="0" y="0"/>
            <wp:positionH relativeFrom="column">
              <wp:align>left</wp:align>
            </wp:positionH>
            <wp:positionV relativeFrom="paragraph">
              <wp:posOffset>3810</wp:posOffset>
            </wp:positionV>
            <wp:extent cx="2316480" cy="1117600"/>
            <wp:effectExtent l="0" t="0" r="7620" b="6350"/>
            <wp:wrapTight wrapText="bothSides">
              <wp:wrapPolygon edited="0">
                <wp:start x="0" y="0"/>
                <wp:lineTo x="0" y="21355"/>
                <wp:lineTo x="21493" y="21355"/>
                <wp:lineTo x="21493"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1648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Рис.2.3. Линеаризированная характеристика</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стабилитрона (а) и его схема замещения (б)</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p>
    <w:p w:rsidR="00274752" w:rsidRPr="00274752" w:rsidRDefault="00274752" w:rsidP="00274752">
      <w:pPr>
        <w:spacing w:after="0" w:line="240" w:lineRule="auto"/>
        <w:ind w:left="5" w:right="346" w:firstLine="331"/>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Используя приведенную на рис.2.3,б схему замещения, можно рассчитать простейший стабилизатор напряжения, изображенный на рис.2.4,а. Заменяя стабилитрон его схемой замещения, получим расчетную схему, изображенную на рис. 2.4,б. Для этой схемы можно написать систему уравнений (2.1), определяющую напряжения и токи в цепи:</w:t>
      </w:r>
    </w:p>
    <w:p w:rsidR="00274752" w:rsidRPr="00274752" w:rsidRDefault="00274752" w:rsidP="00274752">
      <w:pPr>
        <w:spacing w:after="0" w:line="240" w:lineRule="auto"/>
        <w:ind w:right="346"/>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84864" behindDoc="1" locked="0" layoutInCell="1" allowOverlap="1">
            <wp:simplePos x="0" y="0"/>
            <wp:positionH relativeFrom="column">
              <wp:align>left</wp:align>
            </wp:positionH>
            <wp:positionV relativeFrom="paragraph">
              <wp:posOffset>3810</wp:posOffset>
            </wp:positionV>
            <wp:extent cx="3505200" cy="1158240"/>
            <wp:effectExtent l="0" t="0" r="0" b="3810"/>
            <wp:wrapTight wrapText="bothSides">
              <wp:wrapPolygon edited="0">
                <wp:start x="0" y="0"/>
                <wp:lineTo x="0" y="21316"/>
                <wp:lineTo x="21483" y="21316"/>
                <wp:lineTo x="21483"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0520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752">
        <w:rPr>
          <w:rFonts w:ascii="Times New Roman" w:eastAsia="Times New Roman" w:hAnsi="Times New Roman" w:cs="Times New Roman"/>
          <w:sz w:val="32"/>
          <w:szCs w:val="32"/>
          <w:lang w:eastAsia="ru-RU"/>
        </w:rPr>
        <w:t xml:space="preserve">   </w:t>
      </w:r>
    </w:p>
    <w:p w:rsidR="00274752" w:rsidRPr="00274752" w:rsidRDefault="00274752" w:rsidP="00274752">
      <w:pPr>
        <w:spacing w:after="0" w:line="240" w:lineRule="auto"/>
        <w:ind w:right="346"/>
        <w:rPr>
          <w:rFonts w:ascii="Times New Roman" w:eastAsia="Times New Roman" w:hAnsi="Times New Roman" w:cs="Times New Roman"/>
          <w:sz w:val="28"/>
          <w:szCs w:val="28"/>
          <w:lang w:eastAsia="ru-RU"/>
        </w:rPr>
      </w:pPr>
      <w:r w:rsidRPr="00274752">
        <w:rPr>
          <w:rFonts w:ascii="Times New Roman" w:eastAsia="Times New Roman" w:hAnsi="Times New Roman" w:cs="Times New Roman"/>
          <w:sz w:val="32"/>
          <w:szCs w:val="32"/>
          <w:lang w:eastAsia="ru-RU"/>
        </w:rPr>
        <w:t xml:space="preserve">  </w:t>
      </w:r>
      <w:r w:rsidRPr="00274752">
        <w:rPr>
          <w:rFonts w:ascii="Times New Roman" w:eastAsia="Times New Roman" w:hAnsi="Times New Roman" w:cs="Times New Roman"/>
          <w:sz w:val="28"/>
          <w:szCs w:val="28"/>
          <w:lang w:eastAsia="ru-RU"/>
        </w:rPr>
        <w:t xml:space="preserve">Рис.2.4. Схема простейшего    </w:t>
      </w:r>
    </w:p>
    <w:p w:rsidR="00274752" w:rsidRPr="00274752" w:rsidRDefault="00274752" w:rsidP="00274752">
      <w:pPr>
        <w:spacing w:after="0" w:line="240" w:lineRule="auto"/>
        <w:ind w:right="97"/>
        <w:rPr>
          <w:rFonts w:ascii="Times New Roman" w:eastAsia="Times New Roman" w:hAnsi="Times New Roman" w:cs="Times New Roman"/>
          <w:sz w:val="28"/>
          <w:szCs w:val="28"/>
          <w:lang w:eastAsia="ru-RU"/>
        </w:rPr>
      </w:pPr>
      <w:r w:rsidRPr="00274752">
        <w:rPr>
          <w:rFonts w:ascii="Times New Roman" w:eastAsia="Times New Roman" w:hAnsi="Times New Roman" w:cs="Times New Roman"/>
          <w:sz w:val="28"/>
          <w:szCs w:val="28"/>
          <w:lang w:eastAsia="ru-RU"/>
        </w:rPr>
        <w:t xml:space="preserve">стабилизатора напряжения (а)   </w:t>
      </w:r>
    </w:p>
    <w:p w:rsidR="00274752" w:rsidRPr="00274752" w:rsidRDefault="00274752" w:rsidP="00274752">
      <w:pPr>
        <w:spacing w:after="0" w:line="240" w:lineRule="auto"/>
        <w:ind w:right="346"/>
        <w:rPr>
          <w:rFonts w:ascii="Times New Roman" w:eastAsia="Times New Roman" w:hAnsi="Times New Roman" w:cs="Times New Roman"/>
          <w:sz w:val="28"/>
          <w:szCs w:val="28"/>
          <w:lang w:eastAsia="ru-RU"/>
        </w:rPr>
      </w:pPr>
      <w:r w:rsidRPr="00274752">
        <w:rPr>
          <w:rFonts w:ascii="Times New Roman" w:eastAsia="Times New Roman" w:hAnsi="Times New Roman" w:cs="Times New Roman"/>
          <w:sz w:val="28"/>
          <w:szCs w:val="28"/>
          <w:lang w:eastAsia="ru-RU"/>
        </w:rPr>
        <w:t xml:space="preserve">    и схема его замещения (б)</w:t>
      </w:r>
    </w:p>
    <w:p w:rsidR="00274752" w:rsidRPr="00274752" w:rsidRDefault="00274752" w:rsidP="00274752">
      <w:pPr>
        <w:spacing w:after="0" w:line="240" w:lineRule="auto"/>
        <w:ind w:right="346"/>
        <w:jc w:val="both"/>
        <w:rPr>
          <w:rFonts w:ascii="Times New Roman" w:eastAsia="Times New Roman" w:hAnsi="Times New Roman" w:cs="Times New Roman"/>
          <w:sz w:val="28"/>
          <w:szCs w:val="28"/>
          <w:lang w:eastAsia="ru-RU"/>
        </w:rPr>
      </w:pPr>
    </w:p>
    <w:p w:rsidR="00274752" w:rsidRPr="00274752" w:rsidRDefault="00274752" w:rsidP="00274752">
      <w:pPr>
        <w:spacing w:after="0" w:line="240" w:lineRule="auto"/>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w:t>
      </w:r>
    </w:p>
    <w:p w:rsidR="00274752" w:rsidRPr="00274752" w:rsidRDefault="00274752" w:rsidP="00274752">
      <w:pPr>
        <w:spacing w:after="0" w:line="240" w:lineRule="auto"/>
        <w:ind w:firstLine="54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w:t>
      </w:r>
    </w:p>
    <w:p w:rsidR="00274752" w:rsidRPr="00274752" w:rsidRDefault="00274752" w:rsidP="00274752">
      <w:pPr>
        <w:spacing w:after="0" w:line="240" w:lineRule="auto"/>
        <w:ind w:firstLine="54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w:t>
      </w:r>
      <w:r w:rsidRPr="00274752">
        <w:rPr>
          <w:rFonts w:ascii="Times New Roman" w:eastAsia="Times New Roman" w:hAnsi="Times New Roman" w:cs="Times New Roman"/>
          <w:position w:val="-32"/>
          <w:sz w:val="32"/>
          <w:szCs w:val="32"/>
          <w:lang w:eastAsia="ru-RU"/>
        </w:rPr>
        <w:object w:dxaOrig="2640" w:dyaOrig="760">
          <v:shape id="_x0000_i1040" type="#_x0000_t75" style="width:132pt;height:38.25pt" o:ole="">
            <v:imagedata r:id="rId43" o:title=""/>
          </v:shape>
          <o:OLEObject Type="Embed" ProgID="Equation.3" ShapeID="_x0000_i1040" DrawAspect="Content" ObjectID="_1607201216" r:id="rId44"/>
        </w:object>
      </w:r>
      <w:r w:rsidRPr="00274752">
        <w:rPr>
          <w:rFonts w:ascii="Times New Roman" w:eastAsia="Times New Roman" w:hAnsi="Times New Roman" w:cs="Times New Roman"/>
          <w:sz w:val="32"/>
          <w:szCs w:val="32"/>
          <w:lang w:eastAsia="ru-RU"/>
        </w:rPr>
        <w:t xml:space="preserve"> .                                (2.1)</w:t>
      </w:r>
    </w:p>
    <w:p w:rsidR="00274752" w:rsidRPr="00274752" w:rsidRDefault="00274752" w:rsidP="00274752">
      <w:pPr>
        <w:spacing w:after="0" w:line="240" w:lineRule="auto"/>
        <w:ind w:left="5" w:right="346" w:firstLine="535"/>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В результате решения системы уравнений (2.1) получим напряжение на выходе стабилизатора</w:t>
      </w:r>
    </w:p>
    <w:p w:rsidR="00274752" w:rsidRPr="00274752" w:rsidRDefault="00274752" w:rsidP="00274752">
      <w:pPr>
        <w:spacing w:after="0" w:line="240" w:lineRule="auto"/>
        <w:ind w:left="5" w:right="346" w:firstLine="331"/>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w:t>
      </w:r>
      <w:r w:rsidRPr="00274752">
        <w:rPr>
          <w:rFonts w:ascii="Times New Roman" w:eastAsia="Times New Roman" w:hAnsi="Times New Roman" w:cs="Times New Roman"/>
          <w:position w:val="-32"/>
          <w:sz w:val="32"/>
          <w:szCs w:val="32"/>
          <w:lang w:val="en-US" w:eastAsia="ru-RU"/>
        </w:rPr>
        <w:object w:dxaOrig="4940" w:dyaOrig="740">
          <v:shape id="_x0000_i1041" type="#_x0000_t75" style="width:246.75pt;height:36.75pt" o:ole="">
            <v:imagedata r:id="rId45" o:title=""/>
          </v:shape>
          <o:OLEObject Type="Embed" ProgID="Equation.3" ShapeID="_x0000_i1041" DrawAspect="Content" ObjectID="_1607201217" r:id="rId46"/>
        </w:object>
      </w:r>
      <w:r w:rsidRPr="00274752">
        <w:rPr>
          <w:rFonts w:ascii="Times New Roman" w:eastAsia="Times New Roman" w:hAnsi="Times New Roman" w:cs="Times New Roman"/>
          <w:sz w:val="32"/>
          <w:szCs w:val="32"/>
          <w:lang w:eastAsia="ru-RU"/>
        </w:rPr>
        <w:t>,             (2.2)</w:t>
      </w:r>
    </w:p>
    <w:p w:rsidR="00274752" w:rsidRPr="00274752" w:rsidRDefault="00274752" w:rsidP="00274752">
      <w:pPr>
        <w:spacing w:after="0" w:line="240" w:lineRule="auto"/>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где </w:t>
      </w:r>
      <w:r w:rsidRPr="00274752">
        <w:rPr>
          <w:rFonts w:ascii="Times New Roman" w:eastAsia="Times New Roman" w:hAnsi="Times New Roman" w:cs="Times New Roman"/>
          <w:position w:val="-24"/>
          <w:sz w:val="24"/>
          <w:szCs w:val="24"/>
          <w:lang w:val="en-US" w:eastAsia="ru-RU"/>
        </w:rPr>
        <w:object w:dxaOrig="1280" w:dyaOrig="600">
          <v:shape id="_x0000_i1042" type="#_x0000_t75" style="width:60.75pt;height:30.75pt" o:ole="">
            <v:imagedata r:id="rId47" o:title=""/>
          </v:shape>
          <o:OLEObject Type="Embed" ProgID="Equation.3" ShapeID="_x0000_i1042" DrawAspect="Content" ObjectID="_1607201218" r:id="rId48"/>
        </w:object>
      </w:r>
      <w:r w:rsidRPr="00274752">
        <w:rPr>
          <w:rFonts w:ascii="Times New Roman" w:eastAsia="Times New Roman" w:hAnsi="Times New Roman" w:cs="Times New Roman"/>
          <w:sz w:val="32"/>
          <w:szCs w:val="32"/>
          <w:lang w:eastAsia="ru-RU"/>
        </w:rPr>
        <w:t>- ток нагрузки.</w:t>
      </w:r>
    </w:p>
    <w:p w:rsidR="00274752" w:rsidRPr="00274752" w:rsidRDefault="00274752" w:rsidP="00274752">
      <w:pPr>
        <w:spacing w:after="0" w:line="240" w:lineRule="auto"/>
        <w:ind w:left="5" w:right="346" w:firstLine="405"/>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Подставив значение </w:t>
      </w:r>
      <w:r w:rsidRPr="00274752">
        <w:rPr>
          <w:rFonts w:ascii="Times New Roman" w:eastAsia="Times New Roman" w:hAnsi="Times New Roman" w:cs="Times New Roman"/>
          <w:i/>
          <w:sz w:val="32"/>
          <w:szCs w:val="32"/>
          <w:lang w:eastAsia="ru-RU"/>
        </w:rPr>
        <w:t xml:space="preserve">I </w:t>
      </w:r>
      <w:r w:rsidRPr="00274752">
        <w:rPr>
          <w:rFonts w:ascii="Times New Roman" w:eastAsia="Times New Roman" w:hAnsi="Times New Roman" w:cs="Times New Roman"/>
          <w:i/>
          <w:sz w:val="32"/>
          <w:szCs w:val="32"/>
          <w:vertAlign w:val="subscript"/>
          <w:lang w:eastAsia="ru-RU"/>
        </w:rPr>
        <w:t>н</w:t>
      </w:r>
      <w:r w:rsidRPr="00274752">
        <w:rPr>
          <w:rFonts w:ascii="Times New Roman" w:eastAsia="Times New Roman" w:hAnsi="Times New Roman" w:cs="Times New Roman"/>
          <w:sz w:val="32"/>
          <w:szCs w:val="32"/>
          <w:lang w:eastAsia="ru-RU"/>
        </w:rPr>
        <w:t xml:space="preserve"> , получим окончательно</w:t>
      </w:r>
    </w:p>
    <w:p w:rsidR="00274752" w:rsidRPr="00274752" w:rsidRDefault="00274752" w:rsidP="00274752">
      <w:pPr>
        <w:spacing w:after="0" w:line="240" w:lineRule="auto"/>
        <w:ind w:left="5" w:right="346" w:firstLine="405"/>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w:t>
      </w:r>
      <w:r w:rsidRPr="00274752">
        <w:rPr>
          <w:rFonts w:ascii="Times New Roman" w:eastAsia="Times New Roman" w:hAnsi="Times New Roman" w:cs="Times New Roman"/>
          <w:position w:val="-32"/>
          <w:sz w:val="32"/>
          <w:szCs w:val="32"/>
          <w:lang w:eastAsia="ru-RU"/>
        </w:rPr>
        <w:object w:dxaOrig="6020" w:dyaOrig="740">
          <v:shape id="_x0000_i1043" type="#_x0000_t75" style="width:300.75pt;height:36.75pt" o:ole="">
            <v:imagedata r:id="rId49" o:title=""/>
          </v:shape>
          <o:OLEObject Type="Embed" ProgID="Equation.3" ShapeID="_x0000_i1043" DrawAspect="Content" ObjectID="_1607201219" r:id="rId50"/>
        </w:object>
      </w:r>
      <w:r w:rsidRPr="00274752">
        <w:rPr>
          <w:rFonts w:ascii="Times New Roman" w:eastAsia="Times New Roman" w:hAnsi="Times New Roman" w:cs="Times New Roman"/>
          <w:sz w:val="32"/>
          <w:szCs w:val="32"/>
          <w:lang w:eastAsia="ru-RU"/>
        </w:rPr>
        <w:t>.             (2.3)</w:t>
      </w:r>
    </w:p>
    <w:p w:rsidR="00274752" w:rsidRPr="00274752" w:rsidRDefault="00274752" w:rsidP="00274752">
      <w:pPr>
        <w:spacing w:after="0" w:line="240" w:lineRule="auto"/>
        <w:ind w:left="5" w:right="97" w:firstLine="535"/>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Из выражения (2.3) следует, что выходное напряжение стабили</w:t>
      </w:r>
      <w:r w:rsidRPr="00274752">
        <w:rPr>
          <w:rFonts w:ascii="Times New Roman" w:eastAsia="Times New Roman" w:hAnsi="Times New Roman" w:cs="Times New Roman"/>
          <w:sz w:val="32"/>
          <w:szCs w:val="32"/>
          <w:lang w:eastAsia="ru-RU"/>
        </w:rPr>
        <w:softHyphen/>
      </w:r>
      <w:r w:rsidRPr="00274752">
        <w:rPr>
          <w:rFonts w:ascii="Times New Roman" w:eastAsia="Times New Roman" w:hAnsi="Times New Roman" w:cs="Times New Roman"/>
          <w:sz w:val="32"/>
          <w:szCs w:val="32"/>
          <w:lang w:eastAsia="ru-RU"/>
        </w:rPr>
        <w:softHyphen/>
        <w:t xml:space="preserve">затора зависит от напряжения на входе стабилизатора </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вх</w:t>
      </w:r>
      <w:r w:rsidRPr="00274752">
        <w:rPr>
          <w:rFonts w:ascii="Times New Roman" w:eastAsia="Times New Roman" w:hAnsi="Times New Roman" w:cs="Times New Roman"/>
          <w:sz w:val="32"/>
          <w:szCs w:val="32"/>
          <w:lang w:eastAsia="ru-RU"/>
        </w:rPr>
        <w:t xml:space="preserve">, </w:t>
      </w:r>
      <w:r w:rsidRPr="00274752">
        <w:rPr>
          <w:rFonts w:ascii="Times New Roman" w:eastAsia="Times New Roman" w:hAnsi="Times New Roman" w:cs="Times New Roman"/>
          <w:sz w:val="32"/>
          <w:szCs w:val="32"/>
          <w:lang w:eastAsia="ru-RU"/>
        </w:rPr>
        <w:lastRenderedPageBreak/>
        <w:t xml:space="preserve">сопротивлений нагрузки </w:t>
      </w:r>
      <w:r w:rsidRPr="00274752">
        <w:rPr>
          <w:rFonts w:ascii="Times New Roman" w:eastAsia="Times New Roman" w:hAnsi="Times New Roman" w:cs="Times New Roman"/>
          <w:i/>
          <w:iCs/>
          <w:sz w:val="32"/>
          <w:szCs w:val="32"/>
          <w:lang w:val="en-US" w:eastAsia="ru-RU"/>
        </w:rPr>
        <w:t>R</w:t>
      </w:r>
      <w:r w:rsidRPr="00274752">
        <w:rPr>
          <w:rFonts w:ascii="Times New Roman" w:eastAsia="Times New Roman" w:hAnsi="Times New Roman" w:cs="Times New Roman"/>
          <w:i/>
          <w:iCs/>
          <w:sz w:val="32"/>
          <w:szCs w:val="32"/>
          <w:vertAlign w:val="subscript"/>
          <w:lang w:eastAsia="ru-RU"/>
        </w:rPr>
        <w:t>н</w:t>
      </w:r>
      <w:r w:rsidRPr="00274752">
        <w:rPr>
          <w:rFonts w:ascii="Times New Roman" w:eastAsia="Times New Roman" w:hAnsi="Times New Roman" w:cs="Times New Roman"/>
          <w:sz w:val="32"/>
          <w:szCs w:val="32"/>
          <w:lang w:eastAsia="ru-RU"/>
        </w:rPr>
        <w:t xml:space="preserve"> и ограничения тока </w:t>
      </w:r>
      <w:r w:rsidRPr="00274752">
        <w:rPr>
          <w:rFonts w:ascii="Times New Roman" w:eastAsia="Times New Roman" w:hAnsi="Times New Roman" w:cs="Times New Roman"/>
          <w:i/>
          <w:iCs/>
          <w:sz w:val="32"/>
          <w:szCs w:val="32"/>
          <w:lang w:val="en-US" w:eastAsia="ru-RU"/>
        </w:rPr>
        <w:t>R</w:t>
      </w:r>
      <w:r w:rsidRPr="00274752">
        <w:rPr>
          <w:rFonts w:ascii="Times New Roman" w:eastAsia="Times New Roman" w:hAnsi="Times New Roman" w:cs="Times New Roman"/>
          <w:i/>
          <w:iCs/>
          <w:sz w:val="32"/>
          <w:szCs w:val="32"/>
          <w:vertAlign w:val="subscript"/>
          <w:lang w:eastAsia="ru-RU"/>
        </w:rPr>
        <w:t>1</w:t>
      </w:r>
      <w:r w:rsidRPr="00274752">
        <w:rPr>
          <w:rFonts w:ascii="Times New Roman" w:eastAsia="Times New Roman" w:hAnsi="Times New Roman" w:cs="Times New Roman"/>
          <w:sz w:val="32"/>
          <w:szCs w:val="32"/>
          <w:lang w:eastAsia="ru-RU"/>
        </w:rPr>
        <w:t xml:space="preserve">, а также от параметров стабилитрона  </w:t>
      </w:r>
      <w:r w:rsidRPr="00274752">
        <w:rPr>
          <w:rFonts w:ascii="Times New Roman" w:eastAsia="Times New Roman" w:hAnsi="Times New Roman" w:cs="Times New Roman"/>
          <w:i/>
          <w:iCs/>
          <w:sz w:val="32"/>
          <w:szCs w:val="32"/>
          <w:lang w:val="en-US" w:eastAsia="ru-RU"/>
        </w:rPr>
        <w:t>U</w:t>
      </w:r>
      <w:r w:rsidRPr="00274752">
        <w:rPr>
          <w:rFonts w:ascii="Times New Roman" w:eastAsia="Times New Roman" w:hAnsi="Times New Roman" w:cs="Times New Roman"/>
          <w:i/>
          <w:iCs/>
          <w:sz w:val="32"/>
          <w:szCs w:val="32"/>
          <w:vertAlign w:val="subscript"/>
          <w:lang w:eastAsia="ru-RU"/>
        </w:rPr>
        <w:t xml:space="preserve">ст </w:t>
      </w:r>
      <w:r w:rsidRPr="00274752">
        <w:rPr>
          <w:rFonts w:ascii="Times New Roman" w:eastAsia="Times New Roman" w:hAnsi="Times New Roman" w:cs="Times New Roman"/>
          <w:sz w:val="32"/>
          <w:szCs w:val="32"/>
          <w:lang w:eastAsia="ru-RU"/>
        </w:rPr>
        <w:t xml:space="preserve">и </w:t>
      </w:r>
      <w:r w:rsidRPr="00274752">
        <w:rPr>
          <w:rFonts w:ascii="Times New Roman" w:eastAsia="Times New Roman" w:hAnsi="Times New Roman" w:cs="Times New Roman"/>
          <w:i/>
          <w:iCs/>
          <w:sz w:val="32"/>
          <w:szCs w:val="32"/>
          <w:lang w:eastAsia="ru-RU"/>
        </w:rPr>
        <w:t>r</w:t>
      </w:r>
      <w:r w:rsidRPr="00274752">
        <w:rPr>
          <w:rFonts w:ascii="Times New Roman" w:eastAsia="Times New Roman" w:hAnsi="Times New Roman" w:cs="Times New Roman"/>
          <w:i/>
          <w:iCs/>
          <w:sz w:val="32"/>
          <w:szCs w:val="32"/>
          <w:vertAlign w:val="subscript"/>
          <w:lang w:eastAsia="ru-RU"/>
        </w:rPr>
        <w:t>диф</w:t>
      </w:r>
      <w:r w:rsidRPr="00274752">
        <w:rPr>
          <w:rFonts w:ascii="Times New Roman" w:eastAsia="Times New Roman" w:hAnsi="Times New Roman" w:cs="Times New Roman"/>
          <w:i/>
          <w:iCs/>
          <w:sz w:val="32"/>
          <w:szCs w:val="32"/>
          <w:lang w:eastAsia="ru-RU"/>
        </w:rPr>
        <w:t>.</w:t>
      </w:r>
      <w:r w:rsidRPr="00274752">
        <w:rPr>
          <w:rFonts w:ascii="Times New Roman" w:eastAsia="Times New Roman" w:hAnsi="Times New Roman" w:cs="Times New Roman"/>
          <w:sz w:val="32"/>
          <w:szCs w:val="32"/>
          <w:lang w:eastAsia="ru-RU"/>
        </w:rPr>
        <w:t>.</w:t>
      </w:r>
    </w:p>
    <w:p w:rsidR="00274752" w:rsidRPr="00274752" w:rsidRDefault="00274752" w:rsidP="00274752">
      <w:pPr>
        <w:shd w:val="clear" w:color="auto" w:fill="FFFFFF"/>
        <w:spacing w:after="0" w:line="240" w:lineRule="auto"/>
        <w:ind w:left="5" w:firstLine="394"/>
        <w:jc w:val="both"/>
        <w:rPr>
          <w:rFonts w:ascii="Times New Roman" w:eastAsia="Times New Roman" w:hAnsi="Times New Roman" w:cs="Times New Roman"/>
          <w:position w:val="-5"/>
          <w:sz w:val="32"/>
          <w:szCs w:val="32"/>
          <w:lang w:eastAsia="ru-RU"/>
        </w:rPr>
      </w:pPr>
      <w:r w:rsidRPr="00274752">
        <w:rPr>
          <w:rFonts w:ascii="Times New Roman" w:eastAsia="Times New Roman" w:hAnsi="Times New Roman" w:cs="Times New Roman"/>
          <w:sz w:val="32"/>
          <w:szCs w:val="32"/>
          <w:lang w:eastAsia="ru-RU"/>
        </w:rPr>
        <w:t xml:space="preserve">Условное обозначение стабилитрона включает: материал полупроводника (К ― кремний); обозначение подкласса стабилитронов (букву С); цифру, указывающую на мощность стабилитрона; две цифры, соответствующие напряжению стабилизации, и букву, указывающую особенность конструкции или корпуса. Например, стабилитрон КС 168А соответствует маломощному стабилитрону (ток менее 0,3 А) с напряжением стабилизации 6,8В, в металлическом корпусе. </w:t>
      </w:r>
      <w:r w:rsidRPr="00274752">
        <w:rPr>
          <w:rFonts w:ascii="Times New Roman" w:eastAsia="Times New Roman" w:hAnsi="Times New Roman" w:cs="Times New Roman"/>
          <w:position w:val="-5"/>
          <w:sz w:val="32"/>
          <w:szCs w:val="32"/>
          <w:lang w:eastAsia="ru-RU"/>
        </w:rPr>
        <w:t>Кроме стабилизации напряжения стабилитроны также используются для ограничения импульсов напряжения и в схемах защиты различных элементов от повышения напряжения на них.</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Напряжение стабилизации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ст</w:t>
      </w:r>
      <w:r w:rsidRPr="00274752">
        <w:rPr>
          <w:rFonts w:ascii="Times New Roman" w:eastAsia="Times New Roman" w:hAnsi="Times New Roman" w:cs="Times New Roman"/>
          <w:color w:val="000000"/>
          <w:sz w:val="32"/>
          <w:szCs w:val="32"/>
          <w:lang w:eastAsia="ru-RU"/>
        </w:rPr>
        <w:t xml:space="preserve"> в зависимости от типа стабилитрона лежит в пределах от единиц до сотен вольт, а ток - от единиц мА до единиц А. Выходные мощности стабилитронов:</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P</w:t>
      </w:r>
      <w:r w:rsidRPr="00274752">
        <w:rPr>
          <w:rFonts w:ascii="Times New Roman" w:eastAsia="Times New Roman" w:hAnsi="Times New Roman" w:cs="Times New Roman"/>
          <w:i/>
          <w:color w:val="000000"/>
          <w:sz w:val="32"/>
          <w:szCs w:val="32"/>
          <w:vertAlign w:val="subscript"/>
          <w:lang w:val="en" w:eastAsia="ru-RU"/>
        </w:rPr>
        <w:t>max</w:t>
      </w:r>
      <w:r w:rsidRPr="00274752">
        <w:rPr>
          <w:rFonts w:ascii="Times New Roman" w:eastAsia="Times New Roman" w:hAnsi="Times New Roman" w:cs="Times New Roman"/>
          <w:color w:val="000000"/>
          <w:sz w:val="32"/>
          <w:szCs w:val="32"/>
          <w:lang w:eastAsia="ru-RU"/>
        </w:rPr>
        <w:t>&lt;0.3Вт;  0.3Вт&lt;</w:t>
      </w:r>
      <w:r w:rsidRPr="00274752">
        <w:rPr>
          <w:rFonts w:ascii="Times New Roman" w:eastAsia="Times New Roman" w:hAnsi="Times New Roman" w:cs="Times New Roman"/>
          <w:i/>
          <w:color w:val="000000"/>
          <w:sz w:val="32"/>
          <w:szCs w:val="32"/>
          <w:lang w:val="en" w:eastAsia="ru-RU"/>
        </w:rPr>
        <w:t>P</w:t>
      </w:r>
      <w:r w:rsidRPr="00274752">
        <w:rPr>
          <w:rFonts w:ascii="Times New Roman" w:eastAsia="Times New Roman" w:hAnsi="Times New Roman" w:cs="Times New Roman"/>
          <w:i/>
          <w:color w:val="000000"/>
          <w:sz w:val="32"/>
          <w:szCs w:val="32"/>
          <w:vertAlign w:val="subscript"/>
          <w:lang w:val="en" w:eastAsia="ru-RU"/>
        </w:rPr>
        <w:t>max</w:t>
      </w:r>
      <w:r w:rsidRPr="00274752">
        <w:rPr>
          <w:rFonts w:ascii="Times New Roman" w:eastAsia="Times New Roman" w:hAnsi="Times New Roman" w:cs="Times New Roman"/>
          <w:color w:val="000000"/>
          <w:sz w:val="32"/>
          <w:szCs w:val="32"/>
          <w:lang w:eastAsia="ru-RU"/>
        </w:rPr>
        <w:t xml:space="preserve">&lt;5Вт;   </w:t>
      </w:r>
      <w:r w:rsidRPr="00274752">
        <w:rPr>
          <w:rFonts w:ascii="Times New Roman" w:eastAsia="Times New Roman" w:hAnsi="Times New Roman" w:cs="Times New Roman"/>
          <w:i/>
          <w:color w:val="000000"/>
          <w:sz w:val="32"/>
          <w:szCs w:val="32"/>
          <w:lang w:val="en" w:eastAsia="ru-RU"/>
        </w:rPr>
        <w:t>P</w:t>
      </w:r>
      <w:r w:rsidRPr="00274752">
        <w:rPr>
          <w:rFonts w:ascii="Times New Roman" w:eastAsia="Times New Roman" w:hAnsi="Times New Roman" w:cs="Times New Roman"/>
          <w:i/>
          <w:color w:val="000000"/>
          <w:sz w:val="32"/>
          <w:szCs w:val="32"/>
          <w:vertAlign w:val="subscript"/>
          <w:lang w:val="en" w:eastAsia="ru-RU"/>
        </w:rPr>
        <w:t>max</w:t>
      </w:r>
      <w:r w:rsidRPr="00274752">
        <w:rPr>
          <w:rFonts w:ascii="Times New Roman" w:eastAsia="Times New Roman" w:hAnsi="Times New Roman" w:cs="Times New Roman"/>
          <w:color w:val="000000"/>
          <w:sz w:val="32"/>
          <w:szCs w:val="32"/>
          <w:lang w:eastAsia="ru-RU"/>
        </w:rPr>
        <w:t xml:space="preserve">&gt;5Вт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малой</w:t>
      </w:r>
      <w:r w:rsidRPr="00274752">
        <w:rPr>
          <w:rFonts w:ascii="Times New Roman" w:eastAsia="Times New Roman" w:hAnsi="Times New Roman" w:cs="Times New Roman"/>
          <w:color w:val="000000"/>
          <w:sz w:val="32"/>
          <w:szCs w:val="32"/>
          <w:lang w:val="en" w:eastAsia="ru-RU"/>
        </w:rPr>
        <w:t>     </w:t>
      </w:r>
      <w:r w:rsidRPr="00274752">
        <w:rPr>
          <w:rFonts w:ascii="Times New Roman" w:eastAsia="Times New Roman" w:hAnsi="Times New Roman" w:cs="Times New Roman"/>
          <w:color w:val="000000"/>
          <w:sz w:val="32"/>
          <w:szCs w:val="32"/>
          <w:lang w:eastAsia="ru-RU"/>
        </w:rPr>
        <w:t xml:space="preserve">      средней</w:t>
      </w:r>
      <w:r w:rsidRPr="00274752">
        <w:rPr>
          <w:rFonts w:ascii="Times New Roman" w:eastAsia="Times New Roman" w:hAnsi="Times New Roman" w:cs="Times New Roman"/>
          <w:color w:val="000000"/>
          <w:sz w:val="32"/>
          <w:szCs w:val="32"/>
          <w:lang w:val="en" w:eastAsia="ru-RU"/>
        </w:rPr>
        <w:t>    </w:t>
      </w:r>
      <w:r w:rsidRPr="00274752">
        <w:rPr>
          <w:rFonts w:ascii="Times New Roman" w:eastAsia="Times New Roman" w:hAnsi="Times New Roman" w:cs="Times New Roman"/>
          <w:color w:val="000000"/>
          <w:sz w:val="32"/>
          <w:szCs w:val="32"/>
          <w:lang w:eastAsia="ru-RU"/>
        </w:rPr>
        <w:t xml:space="preserve">           большой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color w:val="000000"/>
          <w:sz w:val="32"/>
          <w:szCs w:val="32"/>
          <w:lang w:eastAsia="ru-RU"/>
        </w:rPr>
        <w:t>Точечные диоды</w:t>
      </w:r>
      <w:r w:rsidRPr="00274752">
        <w:rPr>
          <w:rFonts w:ascii="Times New Roman" w:eastAsia="Times New Roman" w:hAnsi="Times New Roman" w:cs="Times New Roman"/>
          <w:color w:val="000000"/>
          <w:sz w:val="32"/>
          <w:szCs w:val="32"/>
          <w:lang w:eastAsia="ru-RU"/>
        </w:rPr>
        <w:t xml:space="preserve">. Диффузионная технология нашла наибольшее применение при изготовлении кремниевых диодов средней и большей мощности. Исходным материалом является кремний </w:t>
      </w:r>
      <w:r w:rsidRPr="00274752">
        <w:rPr>
          <w:rFonts w:ascii="Times New Roman" w:eastAsia="Times New Roman" w:hAnsi="Times New Roman" w:cs="Times New Roman"/>
          <w:i/>
          <w:color w:val="000000"/>
          <w:sz w:val="32"/>
          <w:szCs w:val="32"/>
          <w:lang w:eastAsia="ru-RU"/>
        </w:rPr>
        <w:t>п</w:t>
      </w:r>
      <w:r w:rsidRPr="00274752">
        <w:rPr>
          <w:rFonts w:ascii="Times New Roman" w:eastAsia="Times New Roman" w:hAnsi="Times New Roman" w:cs="Times New Roman"/>
          <w:color w:val="000000"/>
          <w:sz w:val="32"/>
          <w:szCs w:val="32"/>
          <w:lang w:eastAsia="ru-RU"/>
        </w:rPr>
        <w:t xml:space="preserve">-типа. Для создания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-слоя используют диффузию акцепторного элемента через поверхность исходного материала. Диффузия может производиться из трех состояний акцепторного вещества: твердого, жидкого или газообразного. При диффузионном методе достигаются достаточная точность глубины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-слоя и концентрации примеси в нем, что важно для получения требуемых материалов диодов.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В зависимости от технологических процессов, использованных при изготовлении полупроводниковых диодов, различают точечные диоды, сплавные диоды и диоды с диффузионной базой.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По площади или конструктивным признакам их подразделяют на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точечные, плоскостные, планарные, мезадиоды, диоды Шотки.        </w:t>
      </w:r>
    </w:p>
    <w:p w:rsidR="00274752" w:rsidRPr="00274752" w:rsidRDefault="00274752" w:rsidP="00274752">
      <w:pPr>
        <w:spacing w:after="0" w:line="288" w:lineRule="atLeast"/>
        <w:ind w:firstLine="540"/>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b/>
          <w:sz w:val="32"/>
          <w:szCs w:val="32"/>
          <w:lang w:eastAsia="ru-RU"/>
        </w:rPr>
        <w:t>Диоды с барьером Шотки</w:t>
      </w:r>
      <w:r w:rsidRPr="00274752">
        <w:rPr>
          <w:rFonts w:ascii="Times New Roman" w:eastAsia="Times New Roman" w:hAnsi="Times New Roman" w:cs="Times New Roman"/>
          <w:sz w:val="32"/>
          <w:szCs w:val="32"/>
          <w:lang w:eastAsia="ru-RU"/>
        </w:rPr>
        <w:t xml:space="preserve">. Для выпрямления малых напряжений высокой частоты широко используются диоды с барьером Шотки (ДШ). В этих диодах вместо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lang w:eastAsia="ru-RU"/>
        </w:rPr>
        <w:t>-</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 перехода используется контакт металлической поверхности с полупроводником. В месте контакта возникают обедненные </w:t>
      </w:r>
      <w:r w:rsidRPr="00274752">
        <w:rPr>
          <w:rFonts w:ascii="Times New Roman" w:eastAsia="Times New Roman" w:hAnsi="Times New Roman" w:cs="Times New Roman"/>
          <w:sz w:val="32"/>
          <w:szCs w:val="32"/>
          <w:lang w:eastAsia="ru-RU"/>
        </w:rPr>
        <w:lastRenderedPageBreak/>
        <w:t xml:space="preserve">носителями заряда слои полупроводника, которые называются запорными. Диоды с барьером Шотки отличаются от диодов с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lang w:eastAsia="ru-RU"/>
        </w:rPr>
        <w:t>-</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i/>
          <w:sz w:val="32"/>
          <w:szCs w:val="32"/>
          <w:lang w:eastAsia="ru-RU"/>
        </w:rPr>
        <w:t xml:space="preserve"> </w:t>
      </w:r>
      <w:r w:rsidRPr="00274752">
        <w:rPr>
          <w:rFonts w:ascii="Times New Roman" w:eastAsia="Times New Roman" w:hAnsi="Times New Roman" w:cs="Times New Roman"/>
          <w:sz w:val="32"/>
          <w:szCs w:val="32"/>
          <w:lang w:eastAsia="ru-RU"/>
        </w:rPr>
        <w:t>переходом по следующим параметрам:</w:t>
      </w:r>
    </w:p>
    <w:p w:rsidR="00274752" w:rsidRPr="00274752" w:rsidRDefault="00274752" w:rsidP="00274752">
      <w:pPr>
        <w:numPr>
          <w:ilvl w:val="0"/>
          <w:numId w:val="1"/>
        </w:numPr>
        <w:shd w:val="clear" w:color="auto" w:fill="FFFFFF"/>
        <w:tabs>
          <w:tab w:val="left" w:pos="365"/>
          <w:tab w:val="left" w:pos="557"/>
        </w:tabs>
        <w:suppressAutoHyphens/>
        <w:spacing w:before="5" w:after="0" w:line="240" w:lineRule="auto"/>
        <w:ind w:left="365"/>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более низкое прямое падение напряжения;</w:t>
      </w:r>
    </w:p>
    <w:p w:rsidR="00274752" w:rsidRPr="00274752" w:rsidRDefault="00274752" w:rsidP="00274752">
      <w:pPr>
        <w:numPr>
          <w:ilvl w:val="0"/>
          <w:numId w:val="1"/>
        </w:numPr>
        <w:shd w:val="clear" w:color="auto" w:fill="FFFFFF"/>
        <w:tabs>
          <w:tab w:val="left" w:pos="365"/>
          <w:tab w:val="left" w:pos="557"/>
        </w:tabs>
        <w:suppressAutoHyphens/>
        <w:spacing w:after="0" w:line="240" w:lineRule="auto"/>
        <w:ind w:left="365"/>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имеют более низкое обратное напряжение;</w:t>
      </w:r>
    </w:p>
    <w:p w:rsidR="00274752" w:rsidRPr="00274752" w:rsidRDefault="00274752" w:rsidP="00274752">
      <w:pPr>
        <w:numPr>
          <w:ilvl w:val="0"/>
          <w:numId w:val="1"/>
        </w:numPr>
        <w:shd w:val="clear" w:color="auto" w:fill="FFFFFF"/>
        <w:tabs>
          <w:tab w:val="left" w:pos="365"/>
          <w:tab w:val="left" w:pos="557"/>
        </w:tabs>
        <w:suppressAutoHyphens/>
        <w:spacing w:after="0" w:line="240" w:lineRule="auto"/>
        <w:ind w:left="365"/>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более высокий ток утечки;</w:t>
      </w:r>
    </w:p>
    <w:p w:rsidR="00274752" w:rsidRPr="00274752" w:rsidRDefault="00274752" w:rsidP="00274752">
      <w:pPr>
        <w:shd w:val="clear" w:color="auto" w:fill="FFFFFF"/>
        <w:tabs>
          <w:tab w:val="left" w:pos="0"/>
        </w:tabs>
        <w:suppressAutoHyphens/>
        <w:spacing w:after="0" w:line="240" w:lineRule="auto"/>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  - почти  полностью  отсутствует заряд  обратного восстановления.</w:t>
      </w:r>
    </w:p>
    <w:p w:rsidR="00274752" w:rsidRPr="00274752" w:rsidRDefault="00274752" w:rsidP="00274752">
      <w:pPr>
        <w:shd w:val="clear" w:color="auto" w:fill="FFFFFF"/>
        <w:spacing w:after="0" w:line="240" w:lineRule="auto"/>
        <w:ind w:left="14" w:right="10" w:firstLine="526"/>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Две основные характеристики делают эти диоды незаменимыми при проектировании низковольтных высокочастотных выпрямителей: малое прямое падение напряжения и малое время восстановления обратного напряжения. Кроме того, отсутствие неосновных носителей, требующих времени на обратное восстановление, означает физическое отсутствие потерь на переключение самого диода.</w:t>
      </w:r>
    </w:p>
    <w:p w:rsidR="00274752" w:rsidRPr="00274752" w:rsidRDefault="00274752" w:rsidP="00274752">
      <w:pPr>
        <w:shd w:val="clear" w:color="auto" w:fill="FFFFFF"/>
        <w:spacing w:after="0" w:line="240" w:lineRule="auto"/>
        <w:ind w:left="29" w:firstLine="511"/>
        <w:jc w:val="both"/>
        <w:rPr>
          <w:rFonts w:ascii="Times New Roman" w:eastAsia="Times New Roman" w:hAnsi="Times New Roman" w:cs="Times New Roman"/>
          <w:sz w:val="32"/>
          <w:szCs w:val="32"/>
          <w:lang w:eastAsia="ru-RU"/>
        </w:rPr>
      </w:pPr>
      <w:r w:rsidRPr="00274752">
        <w:rPr>
          <w:rFonts w:ascii="Times New Roman" w:eastAsia="Times New Roman" w:hAnsi="Times New Roman" w:cs="Times New Roman"/>
          <w:sz w:val="32"/>
          <w:szCs w:val="32"/>
          <w:lang w:eastAsia="ru-RU"/>
        </w:rPr>
        <w:t xml:space="preserve">В диодах с барьером Шотки прямое падение напряжения является функцией обратного напряжения. Максимальное напряжение современных диодов Шотки составляет около 150В. При этом прямое падение напряжения ДШ меньше прямого падения напряжения диодов с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lang w:eastAsia="ru-RU"/>
        </w:rPr>
        <w:t>-</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 переходом на 0,2...0,3В.</w:t>
      </w:r>
    </w:p>
    <w:p w:rsidR="00274752" w:rsidRPr="00274752" w:rsidRDefault="00274752" w:rsidP="00274752">
      <w:pPr>
        <w:shd w:val="clear" w:color="auto" w:fill="FFFFFF"/>
        <w:tabs>
          <w:tab w:val="left" w:pos="3403"/>
        </w:tabs>
        <w:spacing w:before="10" w:after="24" w:line="240" w:lineRule="auto"/>
        <w:ind w:left="24" w:firstLine="516"/>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sz w:val="32"/>
          <w:szCs w:val="32"/>
          <w:lang w:eastAsia="ru-RU"/>
        </w:rPr>
        <w:t xml:space="preserve">Преимущества диода Шотки становятся особенно заметными при выпрямлении малых напряжений. Например, 45-вольтный диод Шотки имеет прямое напряжение 0,4...0,6В, а при том же токе диод с </w:t>
      </w:r>
      <w:r w:rsidRPr="00274752">
        <w:rPr>
          <w:rFonts w:ascii="Times New Roman" w:eastAsia="Times New Roman" w:hAnsi="Times New Roman" w:cs="Times New Roman"/>
          <w:i/>
          <w:sz w:val="32"/>
          <w:szCs w:val="32"/>
          <w:lang w:val="en-US" w:eastAsia="ru-RU"/>
        </w:rPr>
        <w:t>p</w:t>
      </w:r>
      <w:r w:rsidRPr="00274752">
        <w:rPr>
          <w:rFonts w:ascii="Times New Roman" w:eastAsia="Times New Roman" w:hAnsi="Times New Roman" w:cs="Times New Roman"/>
          <w:i/>
          <w:sz w:val="32"/>
          <w:szCs w:val="32"/>
          <w:lang w:eastAsia="ru-RU"/>
        </w:rPr>
        <w:t>-</w:t>
      </w:r>
      <w:r w:rsidRPr="00274752">
        <w:rPr>
          <w:rFonts w:ascii="Times New Roman" w:eastAsia="Times New Roman" w:hAnsi="Times New Roman" w:cs="Times New Roman"/>
          <w:i/>
          <w:sz w:val="32"/>
          <w:szCs w:val="32"/>
          <w:lang w:val="en-US" w:eastAsia="ru-RU"/>
        </w:rPr>
        <w:t>n</w:t>
      </w:r>
      <w:r w:rsidRPr="00274752">
        <w:rPr>
          <w:rFonts w:ascii="Times New Roman" w:eastAsia="Times New Roman" w:hAnsi="Times New Roman" w:cs="Times New Roman"/>
          <w:sz w:val="32"/>
          <w:szCs w:val="32"/>
          <w:lang w:eastAsia="ru-RU"/>
        </w:rPr>
        <w:t xml:space="preserve"> переходом имеет падение напряжения 0,5... 1,0В. При понижении обратного напряжения до 15В прямое напряжение уменьшается до 0,3...0,4В. В среднем применение диодов Шотки в выпрямителе позволяет уменьшить потери примерно на 10...15%.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Так как в диодах Шотки заряд переносится основными носителями, то в них отсутствует неравномерность распределения носителей, снижающая скорость перехода диода из открытого состояния в закрытое. Следовательно, диод Шотки менее инерционны, чем диоды, построенные на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переходах. </w:t>
      </w:r>
      <w:r w:rsidRPr="00274752">
        <w:rPr>
          <w:rFonts w:ascii="Times New Roman" w:eastAsia="Times New Roman" w:hAnsi="Times New Roman" w:cs="Times New Roman"/>
          <w:i/>
          <w:color w:val="000000"/>
          <w:sz w:val="32"/>
          <w:szCs w:val="32"/>
          <w:lang w:eastAsia="ru-RU"/>
        </w:rPr>
        <w:t>С</w:t>
      </w:r>
      <w:r w:rsidRPr="00274752">
        <w:rPr>
          <w:rFonts w:ascii="Times New Roman" w:eastAsia="Times New Roman" w:hAnsi="Times New Roman" w:cs="Times New Roman"/>
          <w:color w:val="000000"/>
          <w:sz w:val="32"/>
          <w:szCs w:val="32"/>
          <w:lang w:eastAsia="ru-RU"/>
        </w:rPr>
        <w:t xml:space="preserve">= 0.01пф, </w:t>
      </w:r>
      <w:r w:rsidRPr="00274752">
        <w:rPr>
          <w:rFonts w:ascii="Times New Roman" w:eastAsia="Times New Roman" w:hAnsi="Times New Roman" w:cs="Times New Roman"/>
          <w:i/>
          <w:color w:val="000000"/>
          <w:sz w:val="32"/>
          <w:szCs w:val="32"/>
          <w:lang w:val="en" w:eastAsia="ru-RU"/>
        </w:rPr>
        <w:t>f</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color w:val="000000"/>
          <w:sz w:val="32"/>
          <w:szCs w:val="32"/>
          <w:lang w:eastAsia="ru-RU"/>
        </w:rPr>
        <w:t xml:space="preserve">=5-250ГГц.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По функциональному назначению диоды делят на выпрямительные, универсальные, импульсные, смесительные, стабилитроны, варикапы, туннельные, параметрические, фотодиоды, светодиоды, магнитодиоды и т.д. </w:t>
      </w:r>
    </w:p>
    <w:p w:rsidR="00274752" w:rsidRPr="00274752" w:rsidRDefault="00274752" w:rsidP="00274752">
      <w:pPr>
        <w:spacing w:after="0" w:line="288" w:lineRule="atLeast"/>
        <w:ind w:firstLine="567"/>
        <w:jc w:val="both"/>
        <w:outlineLvl w:val="0"/>
        <w:rPr>
          <w:rFonts w:ascii="Times New Roman" w:eastAsia="Times New Roman" w:hAnsi="Times New Roman" w:cs="Times New Roman"/>
          <w:bCs/>
          <w:color w:val="000000"/>
          <w:kern w:val="36"/>
          <w:sz w:val="32"/>
          <w:szCs w:val="32"/>
          <w:lang w:eastAsia="ru-RU"/>
        </w:rPr>
      </w:pPr>
      <w:r w:rsidRPr="00274752">
        <w:rPr>
          <w:rFonts w:ascii="Times New Roman" w:eastAsia="Times New Roman" w:hAnsi="Times New Roman" w:cs="Times New Roman"/>
          <w:b/>
          <w:bCs/>
          <w:color w:val="000000"/>
          <w:kern w:val="36"/>
          <w:sz w:val="32"/>
          <w:szCs w:val="32"/>
          <w:lang w:eastAsia="ru-RU"/>
        </w:rPr>
        <w:t>Выпрямительные диоды</w:t>
      </w:r>
      <w:r w:rsidRPr="00274752">
        <w:rPr>
          <w:rFonts w:ascii="Times New Roman" w:eastAsia="Times New Roman" w:hAnsi="Times New Roman" w:cs="Times New Roman"/>
          <w:bCs/>
          <w:color w:val="000000"/>
          <w:kern w:val="36"/>
          <w:sz w:val="32"/>
          <w:szCs w:val="32"/>
          <w:lang w:eastAsia="ru-RU"/>
        </w:rPr>
        <w:t xml:space="preserve">. К ним относятся диоды, предназначенные для преобразования переменного тока в </w:t>
      </w:r>
      <w:r w:rsidRPr="00274752">
        <w:rPr>
          <w:rFonts w:ascii="Times New Roman" w:eastAsia="Times New Roman" w:hAnsi="Times New Roman" w:cs="Times New Roman"/>
          <w:bCs/>
          <w:color w:val="000000"/>
          <w:kern w:val="36"/>
          <w:sz w:val="32"/>
          <w:szCs w:val="32"/>
          <w:lang w:eastAsia="ru-RU"/>
        </w:rPr>
        <w:lastRenderedPageBreak/>
        <w:t xml:space="preserve">постоянный. К емкости </w:t>
      </w:r>
      <w:r w:rsidRPr="00274752">
        <w:rPr>
          <w:rFonts w:ascii="Times New Roman" w:eastAsia="Times New Roman" w:hAnsi="Times New Roman" w:cs="Times New Roman"/>
          <w:bCs/>
          <w:i/>
          <w:color w:val="000000"/>
          <w:kern w:val="36"/>
          <w:sz w:val="32"/>
          <w:szCs w:val="32"/>
          <w:lang w:eastAsia="ru-RU"/>
        </w:rPr>
        <w:t>р-п</w:t>
      </w:r>
      <w:r w:rsidRPr="00274752">
        <w:rPr>
          <w:rFonts w:ascii="Times New Roman" w:eastAsia="Times New Roman" w:hAnsi="Times New Roman" w:cs="Times New Roman"/>
          <w:bCs/>
          <w:color w:val="000000"/>
          <w:kern w:val="36"/>
          <w:sz w:val="32"/>
          <w:szCs w:val="32"/>
          <w:lang w:eastAsia="ru-RU"/>
        </w:rPr>
        <w:t xml:space="preserve"> перехода, к быстродействию и стабильности параметров таких диодов не предъявляют специальных требований (</w:t>
      </w:r>
      <w:r w:rsidRPr="00274752">
        <w:rPr>
          <w:rFonts w:ascii="Times New Roman" w:eastAsia="Times New Roman" w:hAnsi="Times New Roman" w:cs="Times New Roman"/>
          <w:bCs/>
          <w:i/>
          <w:color w:val="000000"/>
          <w:kern w:val="36"/>
          <w:sz w:val="32"/>
          <w:szCs w:val="32"/>
          <w:lang w:val="en" w:eastAsia="ru-RU"/>
        </w:rPr>
        <w:t>f</w:t>
      </w:r>
      <w:r w:rsidRPr="00274752">
        <w:rPr>
          <w:rFonts w:ascii="Times New Roman" w:eastAsia="Times New Roman" w:hAnsi="Times New Roman" w:cs="Times New Roman"/>
          <w:bCs/>
          <w:color w:val="000000"/>
          <w:kern w:val="36"/>
          <w:sz w:val="32"/>
          <w:szCs w:val="32"/>
          <w:lang w:eastAsia="ru-RU"/>
        </w:rPr>
        <w:t xml:space="preserve">=50Гц-100кГц).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В качестве выпрямительных диодов используют сплавные и диффузионные диоды, выполненные на основе несимметричных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переходов. Для выпрямительных диодов характерно малое сопротивление в проводящем состоянии и возможность пропускать большие токи.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Барьерная емкость из-за большой площади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велика и достигает значений десятков пикофарад.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Основными параметрами выпрямительных диодов являются: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допустимое обратное напряжение диода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обр.д</w:t>
      </w:r>
      <w:r w:rsidRPr="00274752">
        <w:rPr>
          <w:rFonts w:ascii="Times New Roman" w:eastAsia="Times New Roman" w:hAnsi="Times New Roman" w:cs="Times New Roman"/>
          <w:color w:val="000000"/>
          <w:sz w:val="32"/>
          <w:szCs w:val="32"/>
          <w:vertAlign w:val="subscript"/>
          <w:lang w:eastAsia="ru-RU"/>
        </w:rPr>
        <w:t>.</w:t>
      </w:r>
      <w:r w:rsidRPr="00274752">
        <w:rPr>
          <w:rFonts w:ascii="Times New Roman" w:eastAsia="Times New Roman" w:hAnsi="Times New Roman" w:cs="Times New Roman"/>
          <w:color w:val="000000"/>
          <w:sz w:val="32"/>
          <w:szCs w:val="32"/>
          <w:lang w:eastAsia="ru-RU"/>
        </w:rPr>
        <w:t xml:space="preserve"> - значение напряжения, приложенного в обратном направлении, которое диод может выдержать в течение длительного времени без нарушения его работоспособности;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средний прямой ток диода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ср</w:t>
      </w:r>
      <w:r w:rsidRPr="00274752">
        <w:rPr>
          <w:rFonts w:ascii="Times New Roman" w:eastAsia="Times New Roman" w:hAnsi="Times New Roman" w:cs="Times New Roman"/>
          <w:color w:val="000000"/>
          <w:sz w:val="32"/>
          <w:szCs w:val="32"/>
          <w:lang w:eastAsia="ru-RU"/>
        </w:rPr>
        <w:t xml:space="preserve"> - максимально допустимое значение постоянного тока, протекающего через диод в прямом направлении;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максимально допустимый импульсный ток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max</w:t>
      </w:r>
      <w:r w:rsidRPr="00274752">
        <w:rPr>
          <w:rFonts w:ascii="Times New Roman" w:eastAsia="Times New Roman" w:hAnsi="Times New Roman" w:cs="Times New Roman"/>
          <w:color w:val="000000"/>
          <w:sz w:val="32"/>
          <w:szCs w:val="32"/>
          <w:lang w:eastAsia="ru-RU"/>
        </w:rPr>
        <w:t xml:space="preserve"> - ток при заданной максимальной длительности импульса;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обратный ток диода - среднее значение обратного тока;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прямое напряжение на диоде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 xml:space="preserve"> – падение напряжения при среднем значении прямого тока;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мощность, рассеиваемая на диоде, </w:t>
      </w:r>
      <w:r w:rsidRPr="00274752">
        <w:rPr>
          <w:rFonts w:ascii="Times New Roman" w:eastAsia="Times New Roman" w:hAnsi="Times New Roman" w:cs="Times New Roman"/>
          <w:i/>
          <w:color w:val="000000"/>
          <w:sz w:val="32"/>
          <w:szCs w:val="32"/>
          <w:lang w:val="en" w:eastAsia="ru-RU"/>
        </w:rPr>
        <w:t>P</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lang w:eastAsia="ru-RU"/>
        </w:rPr>
        <w:t xml:space="preserve">- средняя мощность, рассеиваемая диодом при протекании тока в прямом и обратном направлениях;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дифференциальное сопротивление диода </w:t>
      </w:r>
      <w:r w:rsidRPr="00274752">
        <w:rPr>
          <w:rFonts w:ascii="Times New Roman" w:eastAsia="Times New Roman" w:hAnsi="Times New Roman" w:cs="Times New Roman"/>
          <w:i/>
          <w:color w:val="000000"/>
          <w:sz w:val="32"/>
          <w:szCs w:val="32"/>
          <w:lang w:val="en" w:eastAsia="ru-RU"/>
        </w:rPr>
        <w:t>r</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color w:val="000000"/>
          <w:sz w:val="32"/>
          <w:szCs w:val="32"/>
          <w:lang w:eastAsia="ru-RU"/>
        </w:rPr>
        <w:t xml:space="preserve"> - отношение приращения напряжения на диоде к вызвавшему его приращению тока.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Германиевые диоды могут быть использованы при температурах, не превышающих 70 – 80</w:t>
      </w:r>
      <w:r w:rsidRPr="00274752">
        <w:rPr>
          <w:rFonts w:ascii="Times New Roman" w:eastAsia="Times New Roman" w:hAnsi="Times New Roman" w:cs="Times New Roman"/>
          <w:color w:val="000000"/>
          <w:sz w:val="32"/>
          <w:szCs w:val="32"/>
          <w:vertAlign w:val="superscript"/>
          <w:lang w:eastAsia="ru-RU"/>
        </w:rPr>
        <w:t>о</w:t>
      </w:r>
      <w:r w:rsidRPr="00274752">
        <w:rPr>
          <w:rFonts w:ascii="Times New Roman" w:eastAsia="Times New Roman" w:hAnsi="Times New Roman" w:cs="Times New Roman"/>
          <w:color w:val="000000"/>
          <w:sz w:val="32"/>
          <w:szCs w:val="32"/>
          <w:lang w:eastAsia="ru-RU"/>
        </w:rPr>
        <w:t>С, а кремниевые 120 – 150</w:t>
      </w:r>
      <w:r w:rsidRPr="00274752">
        <w:rPr>
          <w:rFonts w:ascii="Times New Roman" w:eastAsia="Times New Roman" w:hAnsi="Times New Roman" w:cs="Times New Roman"/>
          <w:color w:val="000000"/>
          <w:sz w:val="32"/>
          <w:szCs w:val="32"/>
          <w:vertAlign w:val="superscript"/>
          <w:lang w:eastAsia="ru-RU"/>
        </w:rPr>
        <w:t>о</w:t>
      </w:r>
      <w:r w:rsidRPr="00274752">
        <w:rPr>
          <w:rFonts w:ascii="Times New Roman" w:eastAsia="Times New Roman" w:hAnsi="Times New Roman" w:cs="Times New Roman"/>
          <w:color w:val="000000"/>
          <w:sz w:val="32"/>
          <w:szCs w:val="32"/>
          <w:lang w:eastAsia="ru-RU"/>
        </w:rPr>
        <w:t>С. Нижний порог температур – 60</w:t>
      </w:r>
      <w:r w:rsidRPr="00274752">
        <w:rPr>
          <w:rFonts w:ascii="Times New Roman" w:eastAsia="Times New Roman" w:hAnsi="Times New Roman" w:cs="Times New Roman"/>
          <w:color w:val="000000"/>
          <w:sz w:val="32"/>
          <w:szCs w:val="32"/>
          <w:vertAlign w:val="superscript"/>
          <w:lang w:eastAsia="ru-RU"/>
        </w:rPr>
        <w:t>о</w:t>
      </w:r>
      <w:r w:rsidRPr="00274752">
        <w:rPr>
          <w:rFonts w:ascii="Times New Roman" w:eastAsia="Times New Roman" w:hAnsi="Times New Roman" w:cs="Times New Roman"/>
          <w:color w:val="000000"/>
          <w:sz w:val="32"/>
          <w:szCs w:val="32"/>
          <w:lang w:eastAsia="ru-RU"/>
        </w:rPr>
        <w:t>С. Кроме этого, преимуществом кремниевых ди</w:t>
      </w:r>
      <w:r w:rsidRPr="00274752">
        <w:rPr>
          <w:rFonts w:ascii="Times New Roman" w:eastAsia="Times New Roman" w:hAnsi="Times New Roman" w:cs="Times New Roman"/>
          <w:color w:val="000000"/>
          <w:sz w:val="32"/>
          <w:szCs w:val="32"/>
          <w:lang w:eastAsia="ru-RU"/>
        </w:rPr>
        <w:softHyphen/>
        <w:t xml:space="preserve">одов являются малые обратные токи, большие допустимые обратные напряжения (2500-3500 В). Преимуществом германиевых диодов является малое падение напряжения при пропускании прямого тока (0,2 - 0,6В против 0,8 - 1,2В у кремниевых). По величине прямого тока эти диоды делятся на диоды малой мощности, средней мощности и большой мощности.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&lt;0.3А; 0.3А&lt;</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 xml:space="preserve">&lt;10А;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 xml:space="preserve">&gt;10А - (силовые).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sz w:val="32"/>
          <w:szCs w:val="32"/>
          <w:lang w:eastAsia="ru-RU"/>
        </w:rPr>
        <w:lastRenderedPageBreak/>
        <w:t>Импульсные диоды</w:t>
      </w:r>
      <w:r w:rsidRPr="00274752">
        <w:rPr>
          <w:rFonts w:ascii="Times New Roman" w:eastAsia="Times New Roman" w:hAnsi="Times New Roman" w:cs="Times New Roman"/>
          <w:b/>
          <w:sz w:val="24"/>
          <w:szCs w:val="24"/>
          <w:lang w:eastAsia="ru-RU"/>
        </w:rPr>
        <w:t xml:space="preserve">. </w:t>
      </w:r>
      <w:r w:rsidRPr="00274752">
        <w:rPr>
          <w:rFonts w:ascii="Times New Roman" w:eastAsia="Times New Roman" w:hAnsi="Times New Roman" w:cs="Times New Roman"/>
          <w:sz w:val="32"/>
          <w:szCs w:val="32"/>
          <w:lang w:eastAsia="ru-RU"/>
        </w:rPr>
        <w:t>Эти</w:t>
      </w:r>
      <w:r w:rsidRPr="00274752">
        <w:rPr>
          <w:rFonts w:ascii="Times New Roman" w:eastAsia="Times New Roman" w:hAnsi="Times New Roman" w:cs="Times New Roman"/>
          <w:b/>
          <w:sz w:val="32"/>
          <w:szCs w:val="32"/>
          <w:lang w:eastAsia="ru-RU"/>
        </w:rPr>
        <w:t xml:space="preserve"> </w:t>
      </w:r>
      <w:r w:rsidRPr="00274752">
        <w:rPr>
          <w:rFonts w:ascii="Times New Roman" w:eastAsia="Times New Roman" w:hAnsi="Times New Roman" w:cs="Times New Roman"/>
          <w:sz w:val="32"/>
          <w:szCs w:val="32"/>
          <w:lang w:eastAsia="ru-RU"/>
        </w:rPr>
        <w:t xml:space="preserve">диоды имеют малую длительность переходных процессов и предназначены для работы в импульсных цепях. От выпрямительных диодов они отличаются малыми емкостями </w:t>
      </w:r>
      <w:r w:rsidRPr="00274752">
        <w:rPr>
          <w:rFonts w:ascii="Times New Roman" w:eastAsia="Times New Roman" w:hAnsi="Times New Roman" w:cs="Times New Roman"/>
          <w:i/>
          <w:sz w:val="32"/>
          <w:szCs w:val="32"/>
          <w:lang w:eastAsia="ru-RU"/>
        </w:rPr>
        <w:t>р-п</w:t>
      </w:r>
      <w:r w:rsidRPr="00274752">
        <w:rPr>
          <w:rFonts w:ascii="Times New Roman" w:eastAsia="Times New Roman" w:hAnsi="Times New Roman" w:cs="Times New Roman"/>
          <w:sz w:val="32"/>
          <w:szCs w:val="32"/>
          <w:lang w:eastAsia="ru-RU"/>
        </w:rPr>
        <w:t xml:space="preserve"> перехода (доли пикофарад). Уменьшение емкостей достигается за счет уменьшения площади </w:t>
      </w:r>
      <w:r w:rsidRPr="00274752">
        <w:rPr>
          <w:rFonts w:ascii="Times New Roman" w:eastAsia="Times New Roman" w:hAnsi="Times New Roman" w:cs="Times New Roman"/>
          <w:i/>
          <w:sz w:val="32"/>
          <w:szCs w:val="32"/>
          <w:lang w:eastAsia="ru-RU"/>
        </w:rPr>
        <w:t>р-п</w:t>
      </w:r>
      <w:r w:rsidRPr="00274752">
        <w:rPr>
          <w:rFonts w:ascii="Times New Roman" w:eastAsia="Times New Roman" w:hAnsi="Times New Roman" w:cs="Times New Roman"/>
          <w:sz w:val="32"/>
          <w:szCs w:val="32"/>
          <w:lang w:eastAsia="ru-RU"/>
        </w:rPr>
        <w:t xml:space="preserve"> перехода, поэтому допустимые мощности рассеивания у них невелики (до 10 мВт). </w:t>
      </w:r>
      <w:r w:rsidRPr="00274752">
        <w:rPr>
          <w:rFonts w:ascii="Times New Roman" w:eastAsia="Times New Roman" w:hAnsi="Times New Roman" w:cs="Times New Roman"/>
          <w:i/>
          <w:color w:val="000000"/>
          <w:sz w:val="32"/>
          <w:szCs w:val="32"/>
          <w:lang w:val="en" w:eastAsia="ru-RU"/>
        </w:rPr>
        <w:t>F</w:t>
      </w:r>
      <w:r w:rsidRPr="00274752">
        <w:rPr>
          <w:rFonts w:ascii="Times New Roman" w:eastAsia="Times New Roman" w:hAnsi="Times New Roman" w:cs="Times New Roman"/>
          <w:i/>
          <w:color w:val="000000"/>
          <w:sz w:val="32"/>
          <w:szCs w:val="32"/>
          <w:vertAlign w:val="subscript"/>
          <w:lang w:eastAsia="ru-RU"/>
        </w:rPr>
        <w:t>в</w:t>
      </w:r>
      <w:r w:rsidRPr="00274752">
        <w:rPr>
          <w:rFonts w:ascii="Times New Roman" w:eastAsia="Times New Roman" w:hAnsi="Times New Roman" w:cs="Times New Roman"/>
          <w:color w:val="000000"/>
          <w:sz w:val="32"/>
          <w:szCs w:val="32"/>
          <w:lang w:eastAsia="ru-RU"/>
        </w:rPr>
        <w:t xml:space="preserve"> до 600 МГц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Основными параметрами импульсных диодов (в дополнение к перечисленным параметрам выпрямительных диодов) являются: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емкости диода </w:t>
      </w:r>
      <w:r w:rsidRPr="00274752">
        <w:rPr>
          <w:rFonts w:ascii="Times New Roman" w:eastAsia="Times New Roman" w:hAnsi="Times New Roman" w:cs="Times New Roman"/>
          <w:i/>
          <w:color w:val="000000"/>
          <w:sz w:val="32"/>
          <w:szCs w:val="32"/>
          <w:lang w:eastAsia="ru-RU"/>
        </w:rPr>
        <w:t>С</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максимальное импульсное прямое напряжение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пр.м</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максимальный импульсный ток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max</w:t>
      </w: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время установления прямого напряжения диода </w:t>
      </w:r>
      <w:r w:rsidRPr="00274752">
        <w:rPr>
          <w:rFonts w:ascii="Times New Roman" w:eastAsia="Times New Roman" w:hAnsi="Times New Roman" w:cs="Times New Roman"/>
          <w:i/>
          <w:color w:val="000000"/>
          <w:sz w:val="32"/>
          <w:szCs w:val="32"/>
          <w:lang w:val="en" w:eastAsia="ru-RU"/>
        </w:rPr>
        <w:t>t</w:t>
      </w:r>
      <w:r w:rsidRPr="00274752">
        <w:rPr>
          <w:rFonts w:ascii="Times New Roman" w:eastAsia="Times New Roman" w:hAnsi="Times New Roman" w:cs="Times New Roman"/>
          <w:i/>
          <w:color w:val="000000"/>
          <w:sz w:val="32"/>
          <w:szCs w:val="32"/>
          <w:vertAlign w:val="subscript"/>
          <w:lang w:eastAsia="ru-RU"/>
        </w:rPr>
        <w:t>д</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color w:val="000000"/>
          <w:sz w:val="32"/>
          <w:szCs w:val="32"/>
          <w:lang w:eastAsia="ru-RU"/>
        </w:rPr>
        <w:t xml:space="preserve"> Оно характеризуется скоростью диффузии инжектированных в базу неосновных носителей заряда, в результате чего меняется ее сопротивление;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время восстановления обратного сопротивления диода </w:t>
      </w:r>
      <w:r w:rsidRPr="00274752">
        <w:rPr>
          <w:rFonts w:ascii="Times New Roman" w:eastAsia="Times New Roman" w:hAnsi="Times New Roman" w:cs="Times New Roman"/>
          <w:i/>
          <w:color w:val="000000"/>
          <w:sz w:val="32"/>
          <w:szCs w:val="32"/>
          <w:lang w:val="en" w:eastAsia="ru-RU"/>
        </w:rPr>
        <w:t>t</w:t>
      </w:r>
      <w:r w:rsidRPr="00274752">
        <w:rPr>
          <w:rFonts w:ascii="Times New Roman" w:eastAsia="Times New Roman" w:hAnsi="Times New Roman" w:cs="Times New Roman"/>
          <w:i/>
          <w:color w:val="000000"/>
          <w:sz w:val="32"/>
          <w:szCs w:val="32"/>
          <w:vertAlign w:val="subscript"/>
          <w:lang w:eastAsia="ru-RU"/>
        </w:rPr>
        <w:t>в</w:t>
      </w:r>
      <w:r w:rsidRPr="00274752">
        <w:rPr>
          <w:rFonts w:ascii="Times New Roman" w:eastAsia="Times New Roman" w:hAnsi="Times New Roman" w:cs="Times New Roman"/>
          <w:color w:val="000000"/>
          <w:sz w:val="32"/>
          <w:szCs w:val="32"/>
          <w:lang w:eastAsia="ru-RU"/>
        </w:rPr>
        <w:t xml:space="preserve">. Время восстановления определяют как промежуток времени, прошедший с момента изменения полярности напряжения до момента, когда обратный ток уменьшится до 0,1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пр</w:t>
      </w:r>
      <w:r w:rsidRPr="00274752">
        <w:rPr>
          <w:rFonts w:ascii="Times New Roman" w:eastAsia="Times New Roman" w:hAnsi="Times New Roman" w:cs="Times New Roman"/>
          <w:color w:val="000000"/>
          <w:sz w:val="32"/>
          <w:szCs w:val="32"/>
          <w:lang w:eastAsia="ru-RU"/>
        </w:rPr>
        <w:t xml:space="preserve"> прямого тока, - единицы мкс.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Наличие времени восстановления обусловлено зарядом неосновных носителей, накопленном в базе диода при инжекции. Для закрывания диода этот заряд должен быть ликвидирован. Это происходит за счет рекомбинаций и обратного перехода неосновных носителей заряда в эмиттер, что приводит к увеличению обратного тока.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color w:val="000000"/>
          <w:sz w:val="32"/>
          <w:szCs w:val="32"/>
          <w:lang w:eastAsia="ru-RU"/>
        </w:rPr>
        <w:t xml:space="preserve">Варикапы. </w:t>
      </w:r>
      <w:r w:rsidRPr="00274752">
        <w:rPr>
          <w:rFonts w:ascii="Times New Roman" w:eastAsia="Times New Roman" w:hAnsi="Times New Roman" w:cs="Times New Roman"/>
          <w:color w:val="000000"/>
          <w:sz w:val="32"/>
          <w:szCs w:val="32"/>
          <w:lang w:eastAsia="ru-RU"/>
        </w:rPr>
        <w:t xml:space="preserve">Ширина электронно-дырочного перехода и его барьерная емкость зависят от приложенного к нему напряжения.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Варикап - это полупроводниковый диод, предназначенный для использования в качестве управляемой электрическим напряжением ёмкости.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Варикап работает при обратном напряжении, приложенном к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переходу. Его емкость меняется в широких пределах, а ее значение определяется формулой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vertAlign w:val="subscript"/>
          <w:lang w:eastAsia="ru-RU"/>
        </w:rPr>
        <w:t xml:space="preserve">                                        </w:t>
      </w:r>
      <w:r w:rsidRPr="00274752">
        <w:rPr>
          <w:rFonts w:ascii="Times New Roman" w:eastAsia="Times New Roman" w:hAnsi="Times New Roman" w:cs="Times New Roman"/>
          <w:color w:val="000000"/>
          <w:sz w:val="32"/>
          <w:szCs w:val="32"/>
          <w:vertAlign w:val="subscript"/>
          <w:lang w:val="en" w:eastAsia="ru-RU"/>
        </w:rPr>
        <w:fldChar w:fldCharType="begin"/>
      </w:r>
      <w:r w:rsidRPr="00274752">
        <w:rPr>
          <w:rFonts w:ascii="Times New Roman" w:eastAsia="Times New Roman" w:hAnsi="Times New Roman" w:cs="Times New Roman"/>
          <w:color w:val="000000"/>
          <w:sz w:val="32"/>
          <w:szCs w:val="32"/>
          <w:vertAlign w:val="subscript"/>
          <w:lang w:eastAsia="ru-RU"/>
        </w:rPr>
        <w:instrText xml:space="preserve"> </w:instrText>
      </w:r>
      <w:r w:rsidRPr="00274752">
        <w:rPr>
          <w:rFonts w:ascii="Times New Roman" w:eastAsia="Times New Roman" w:hAnsi="Times New Roman" w:cs="Times New Roman"/>
          <w:color w:val="000000"/>
          <w:sz w:val="32"/>
          <w:szCs w:val="32"/>
          <w:vertAlign w:val="subscript"/>
          <w:lang w:val="en" w:eastAsia="ru-RU"/>
        </w:rPr>
        <w:instrText>INCLUDEPICTURE</w:instrText>
      </w:r>
      <w:r w:rsidRPr="00274752">
        <w:rPr>
          <w:rFonts w:ascii="Times New Roman" w:eastAsia="Times New Roman" w:hAnsi="Times New Roman" w:cs="Times New Roman"/>
          <w:color w:val="000000"/>
          <w:sz w:val="32"/>
          <w:szCs w:val="32"/>
          <w:vertAlign w:val="subscript"/>
          <w:lang w:eastAsia="ru-RU"/>
        </w:rPr>
        <w:instrText xml:space="preserve"> "</w:instrText>
      </w:r>
      <w:r w:rsidRPr="00274752">
        <w:rPr>
          <w:rFonts w:ascii="Times New Roman" w:eastAsia="Times New Roman" w:hAnsi="Times New Roman" w:cs="Times New Roman"/>
          <w:color w:val="000000"/>
          <w:sz w:val="32"/>
          <w:szCs w:val="32"/>
          <w:vertAlign w:val="subscript"/>
          <w:lang w:val="en" w:eastAsia="ru-RU"/>
        </w:rPr>
        <w:instrText>http</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www</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drozdorom</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ru</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image</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drozdorom</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ru</w:instrText>
      </w:r>
      <w:r w:rsidRPr="00274752">
        <w:rPr>
          <w:rFonts w:ascii="Times New Roman" w:eastAsia="Times New Roman" w:hAnsi="Times New Roman" w:cs="Times New Roman"/>
          <w:color w:val="000000"/>
          <w:sz w:val="32"/>
          <w:szCs w:val="32"/>
          <w:vertAlign w:val="subscript"/>
          <w:lang w:eastAsia="ru-RU"/>
        </w:rPr>
        <w:instrText>/</w:instrText>
      </w:r>
      <w:r w:rsidRPr="00274752">
        <w:rPr>
          <w:rFonts w:ascii="Times New Roman" w:eastAsia="Times New Roman" w:hAnsi="Times New Roman" w:cs="Times New Roman"/>
          <w:color w:val="000000"/>
          <w:sz w:val="32"/>
          <w:szCs w:val="32"/>
          <w:vertAlign w:val="subscript"/>
          <w:lang w:val="en" w:eastAsia="ru-RU"/>
        </w:rPr>
        <w:instrText>image</w:instrText>
      </w:r>
      <w:r w:rsidRPr="00274752">
        <w:rPr>
          <w:rFonts w:ascii="Times New Roman" w:eastAsia="Times New Roman" w:hAnsi="Times New Roman" w:cs="Times New Roman"/>
          <w:color w:val="000000"/>
          <w:sz w:val="32"/>
          <w:szCs w:val="32"/>
          <w:vertAlign w:val="subscript"/>
          <w:lang w:eastAsia="ru-RU"/>
        </w:rPr>
        <w:instrText>125.</w:instrText>
      </w:r>
      <w:r w:rsidRPr="00274752">
        <w:rPr>
          <w:rFonts w:ascii="Times New Roman" w:eastAsia="Times New Roman" w:hAnsi="Times New Roman" w:cs="Times New Roman"/>
          <w:color w:val="000000"/>
          <w:sz w:val="32"/>
          <w:szCs w:val="32"/>
          <w:vertAlign w:val="subscript"/>
          <w:lang w:val="en" w:eastAsia="ru-RU"/>
        </w:rPr>
        <w:instrText>gif</w:instrText>
      </w:r>
      <w:r w:rsidRPr="00274752">
        <w:rPr>
          <w:rFonts w:ascii="Times New Roman" w:eastAsia="Times New Roman" w:hAnsi="Times New Roman" w:cs="Times New Roman"/>
          <w:color w:val="000000"/>
          <w:sz w:val="32"/>
          <w:szCs w:val="32"/>
          <w:vertAlign w:val="subscript"/>
          <w:lang w:eastAsia="ru-RU"/>
        </w:rPr>
        <w:instrText xml:space="preserve">" \* </w:instrText>
      </w:r>
      <w:r w:rsidRPr="00274752">
        <w:rPr>
          <w:rFonts w:ascii="Times New Roman" w:eastAsia="Times New Roman" w:hAnsi="Times New Roman" w:cs="Times New Roman"/>
          <w:color w:val="000000"/>
          <w:sz w:val="32"/>
          <w:szCs w:val="32"/>
          <w:vertAlign w:val="subscript"/>
          <w:lang w:val="en" w:eastAsia="ru-RU"/>
        </w:rPr>
        <w:instrText>MERGEFORMATINET</w:instrText>
      </w:r>
      <w:r w:rsidRPr="00274752">
        <w:rPr>
          <w:rFonts w:ascii="Times New Roman" w:eastAsia="Times New Roman" w:hAnsi="Times New Roman" w:cs="Times New Roman"/>
          <w:color w:val="000000"/>
          <w:sz w:val="32"/>
          <w:szCs w:val="32"/>
          <w:vertAlign w:val="subscript"/>
          <w:lang w:eastAsia="ru-RU"/>
        </w:rPr>
        <w:instrText xml:space="preserve"> </w:instrText>
      </w:r>
      <w:r w:rsidRPr="00274752">
        <w:rPr>
          <w:rFonts w:ascii="Times New Roman" w:eastAsia="Times New Roman" w:hAnsi="Times New Roman" w:cs="Times New Roman"/>
          <w:color w:val="000000"/>
          <w:sz w:val="32"/>
          <w:szCs w:val="32"/>
          <w:vertAlign w:val="subscript"/>
          <w:lang w:val="en" w:eastAsia="ru-RU"/>
        </w:rPr>
        <w:fldChar w:fldCharType="separate"/>
      </w:r>
      <w:r w:rsidRPr="00274752">
        <w:rPr>
          <w:rFonts w:ascii="Times New Roman" w:eastAsia="Times New Roman" w:hAnsi="Times New Roman" w:cs="Times New Roman"/>
          <w:color w:val="000000"/>
          <w:sz w:val="32"/>
          <w:szCs w:val="32"/>
          <w:vertAlign w:val="subscript"/>
          <w:lang w:val="en" w:eastAsia="ru-RU"/>
        </w:rPr>
        <w:pict>
          <v:shape id="_x0000_i1044" type="#_x0000_t75" alt="" style="width:146.25pt;height:45.75pt">
            <v:imagedata r:id="rId51" r:href="rId52"/>
          </v:shape>
        </w:pict>
      </w:r>
      <w:r w:rsidRPr="00274752">
        <w:rPr>
          <w:rFonts w:ascii="Times New Roman" w:eastAsia="Times New Roman" w:hAnsi="Times New Roman" w:cs="Times New Roman"/>
          <w:color w:val="000000"/>
          <w:sz w:val="32"/>
          <w:szCs w:val="32"/>
          <w:vertAlign w:val="subscript"/>
          <w:lang w:val="en" w:eastAsia="ru-RU"/>
        </w:rPr>
        <w:fldChar w:fldCharType="end"/>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где </w:t>
      </w:r>
      <w:r w:rsidRPr="00274752">
        <w:rPr>
          <w:rFonts w:ascii="Times New Roman" w:eastAsia="Times New Roman" w:hAnsi="Times New Roman" w:cs="Times New Roman"/>
          <w:i/>
          <w:color w:val="000000"/>
          <w:sz w:val="32"/>
          <w:szCs w:val="32"/>
          <w:lang w:val="en" w:eastAsia="ru-RU"/>
        </w:rPr>
        <w:t>C</w:t>
      </w:r>
      <w:r w:rsidRPr="00274752">
        <w:rPr>
          <w:rFonts w:ascii="Times New Roman" w:eastAsia="Times New Roman" w:hAnsi="Times New Roman" w:cs="Times New Roman"/>
          <w:i/>
          <w:color w:val="000000"/>
          <w:sz w:val="32"/>
          <w:szCs w:val="32"/>
          <w:lang w:eastAsia="ru-RU"/>
        </w:rPr>
        <w:t>(0)</w:t>
      </w:r>
      <w:r w:rsidRPr="00274752">
        <w:rPr>
          <w:rFonts w:ascii="Times New Roman" w:eastAsia="Times New Roman" w:hAnsi="Times New Roman" w:cs="Times New Roman"/>
          <w:color w:val="000000"/>
          <w:sz w:val="32"/>
          <w:szCs w:val="32"/>
          <w:lang w:eastAsia="ru-RU"/>
        </w:rPr>
        <w:t xml:space="preserve"> - емкость при нулевом напряжении на диоде;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val="en" w:eastAsia="ru-RU"/>
        </w:rPr>
        <w:lastRenderedPageBreak/>
        <w:t>φ</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color w:val="000000"/>
          <w:sz w:val="32"/>
          <w:szCs w:val="32"/>
          <w:lang w:eastAsia="ru-RU"/>
        </w:rPr>
        <w:t xml:space="preserve"> - контактная разность потенциалов;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color w:val="000000"/>
          <w:sz w:val="32"/>
          <w:szCs w:val="32"/>
          <w:lang w:eastAsia="ru-RU"/>
        </w:rPr>
        <w:t xml:space="preserve">- приложенное обратное напряжение;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val="en" w:eastAsia="ru-RU"/>
        </w:rPr>
        <w:t>n</w:t>
      </w:r>
      <w:r w:rsidRPr="00274752">
        <w:rPr>
          <w:rFonts w:ascii="Times New Roman" w:eastAsia="Times New Roman" w:hAnsi="Times New Roman" w:cs="Times New Roman"/>
          <w:color w:val="000000"/>
          <w:sz w:val="32"/>
          <w:szCs w:val="32"/>
          <w:lang w:eastAsia="ru-RU"/>
        </w:rPr>
        <w:t xml:space="preserve">= 2 для резких переходов, </w:t>
      </w:r>
      <w:r w:rsidRPr="00274752">
        <w:rPr>
          <w:rFonts w:ascii="Times New Roman" w:eastAsia="Times New Roman" w:hAnsi="Times New Roman" w:cs="Times New Roman"/>
          <w:color w:val="000000"/>
          <w:sz w:val="32"/>
          <w:szCs w:val="32"/>
          <w:lang w:val="en" w:eastAsia="ru-RU"/>
        </w:rPr>
        <w:t>n</w:t>
      </w:r>
      <w:r w:rsidRPr="00274752">
        <w:rPr>
          <w:rFonts w:ascii="Times New Roman" w:eastAsia="Times New Roman" w:hAnsi="Times New Roman" w:cs="Times New Roman"/>
          <w:color w:val="000000"/>
          <w:sz w:val="32"/>
          <w:szCs w:val="32"/>
          <w:lang w:eastAsia="ru-RU"/>
        </w:rPr>
        <w:t xml:space="preserve"> = 3 для плавных переходов;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75648" behindDoc="1" locked="0" layoutInCell="1" allowOverlap="1">
            <wp:simplePos x="0" y="0"/>
            <wp:positionH relativeFrom="column">
              <wp:align>left</wp:align>
            </wp:positionH>
            <wp:positionV relativeFrom="paragraph">
              <wp:posOffset>6985</wp:posOffset>
            </wp:positionV>
            <wp:extent cx="1778000" cy="1605280"/>
            <wp:effectExtent l="0" t="0" r="0" b="0"/>
            <wp:wrapTight wrapText="bothSides">
              <wp:wrapPolygon edited="0">
                <wp:start x="0" y="0"/>
                <wp:lineTo x="0" y="21275"/>
                <wp:lineTo x="21291" y="21275"/>
                <wp:lineTo x="21291"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8000"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752">
        <w:rPr>
          <w:rFonts w:ascii="Times New Roman" w:eastAsia="Times New Roman" w:hAnsi="Times New Roman" w:cs="Times New Roman"/>
          <w:color w:val="000000"/>
          <w:sz w:val="28"/>
          <w:szCs w:val="28"/>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Рис.2.5.Эвивалентная схема варикапа (а) и его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условное обозначение (б): </w:t>
      </w:r>
    </w:p>
    <w:p w:rsidR="00274752" w:rsidRPr="00274752" w:rsidRDefault="00274752" w:rsidP="00274752">
      <w:pPr>
        <w:spacing w:after="0" w:line="288" w:lineRule="atLeast"/>
        <w:jc w:val="both"/>
        <w:rPr>
          <w:rFonts w:ascii="Times New Roman" w:eastAsia="Times New Roman" w:hAnsi="Times New Roman" w:cs="Times New Roman"/>
          <w:color w:val="000000"/>
          <w:sz w:val="24"/>
          <w:szCs w:val="24"/>
          <w:lang w:eastAsia="ru-RU"/>
        </w:rPr>
      </w:pPr>
      <w:r w:rsidRPr="00274752">
        <w:rPr>
          <w:rFonts w:ascii="Times New Roman" w:eastAsia="Times New Roman" w:hAnsi="Times New Roman" w:cs="Times New Roman"/>
          <w:color w:val="000000"/>
          <w:sz w:val="24"/>
          <w:szCs w:val="24"/>
          <w:lang w:eastAsia="ru-RU"/>
        </w:rPr>
        <w:t xml:space="preserve">            </w:t>
      </w:r>
      <w:r w:rsidRPr="00274752">
        <w:rPr>
          <w:rFonts w:ascii="Times New Roman" w:eastAsia="Times New Roman" w:hAnsi="Times New Roman" w:cs="Times New Roman"/>
          <w:i/>
          <w:color w:val="000000"/>
          <w:sz w:val="24"/>
          <w:szCs w:val="24"/>
          <w:lang w:val="en" w:eastAsia="ru-RU"/>
        </w:rPr>
        <w:t>r</w:t>
      </w:r>
      <w:r w:rsidRPr="00274752">
        <w:rPr>
          <w:rFonts w:ascii="Times New Roman" w:eastAsia="Times New Roman" w:hAnsi="Times New Roman" w:cs="Times New Roman"/>
          <w:i/>
          <w:color w:val="000000"/>
          <w:sz w:val="24"/>
          <w:szCs w:val="24"/>
          <w:vertAlign w:val="subscript"/>
          <w:lang w:eastAsia="ru-RU"/>
        </w:rPr>
        <w:t>пер</w:t>
      </w:r>
      <w:r w:rsidRPr="00274752">
        <w:rPr>
          <w:rFonts w:ascii="Times New Roman" w:eastAsia="Times New Roman" w:hAnsi="Times New Roman" w:cs="Times New Roman"/>
          <w:i/>
          <w:color w:val="000000"/>
          <w:sz w:val="24"/>
          <w:szCs w:val="24"/>
          <w:lang w:eastAsia="ru-RU"/>
        </w:rPr>
        <w:t xml:space="preserve"> </w:t>
      </w:r>
      <w:r w:rsidRPr="00274752">
        <w:rPr>
          <w:rFonts w:ascii="Times New Roman" w:eastAsia="Times New Roman" w:hAnsi="Times New Roman" w:cs="Times New Roman"/>
          <w:color w:val="000000"/>
          <w:sz w:val="24"/>
          <w:szCs w:val="24"/>
          <w:lang w:eastAsia="ru-RU"/>
        </w:rPr>
        <w:t xml:space="preserve">- сопротивление запертого </w:t>
      </w:r>
      <w:r w:rsidRPr="00274752">
        <w:rPr>
          <w:rFonts w:ascii="Times New Roman" w:eastAsia="Times New Roman" w:hAnsi="Times New Roman" w:cs="Times New Roman"/>
          <w:i/>
          <w:color w:val="000000"/>
          <w:sz w:val="24"/>
          <w:szCs w:val="24"/>
          <w:lang w:eastAsia="ru-RU"/>
        </w:rPr>
        <w:t>р-п</w:t>
      </w:r>
      <w:r w:rsidRPr="00274752">
        <w:rPr>
          <w:rFonts w:ascii="Times New Roman" w:eastAsia="Times New Roman" w:hAnsi="Times New Roman" w:cs="Times New Roman"/>
          <w:color w:val="000000"/>
          <w:sz w:val="24"/>
          <w:szCs w:val="24"/>
          <w:lang w:eastAsia="ru-RU"/>
        </w:rPr>
        <w:t xml:space="preserve"> перехода; </w:t>
      </w:r>
    </w:p>
    <w:p w:rsidR="00274752" w:rsidRPr="00274752" w:rsidRDefault="00274752" w:rsidP="00274752">
      <w:pPr>
        <w:spacing w:after="0" w:line="288" w:lineRule="atLeast"/>
        <w:jc w:val="both"/>
        <w:rPr>
          <w:rFonts w:ascii="Times New Roman" w:eastAsia="Times New Roman" w:hAnsi="Times New Roman" w:cs="Times New Roman"/>
          <w:color w:val="000000"/>
          <w:sz w:val="24"/>
          <w:szCs w:val="24"/>
          <w:lang w:eastAsia="ru-RU"/>
        </w:rPr>
      </w:pPr>
      <w:r w:rsidRPr="00274752">
        <w:rPr>
          <w:rFonts w:ascii="Times New Roman" w:eastAsia="Times New Roman" w:hAnsi="Times New Roman" w:cs="Times New Roman"/>
          <w:i/>
          <w:color w:val="000000"/>
          <w:sz w:val="24"/>
          <w:szCs w:val="24"/>
          <w:lang w:eastAsia="ru-RU"/>
        </w:rPr>
        <w:t xml:space="preserve">           </w:t>
      </w:r>
      <w:r w:rsidRPr="00274752">
        <w:rPr>
          <w:rFonts w:ascii="Times New Roman" w:eastAsia="Times New Roman" w:hAnsi="Times New Roman" w:cs="Times New Roman"/>
          <w:i/>
          <w:color w:val="000000"/>
          <w:sz w:val="24"/>
          <w:szCs w:val="24"/>
          <w:lang w:val="en" w:eastAsia="ru-RU"/>
        </w:rPr>
        <w:t>L</w:t>
      </w:r>
      <w:r w:rsidRPr="00274752">
        <w:rPr>
          <w:rFonts w:ascii="Times New Roman" w:eastAsia="Times New Roman" w:hAnsi="Times New Roman" w:cs="Times New Roman"/>
          <w:i/>
          <w:color w:val="000000"/>
          <w:sz w:val="24"/>
          <w:szCs w:val="24"/>
          <w:vertAlign w:val="subscript"/>
          <w:lang w:eastAsia="ru-RU"/>
        </w:rPr>
        <w:t>в</w:t>
      </w:r>
      <w:r w:rsidRPr="00274752">
        <w:rPr>
          <w:rFonts w:ascii="Times New Roman" w:eastAsia="Times New Roman" w:hAnsi="Times New Roman" w:cs="Times New Roman"/>
          <w:color w:val="000000"/>
          <w:sz w:val="24"/>
          <w:szCs w:val="24"/>
          <w:vertAlign w:val="subscript"/>
          <w:lang w:eastAsia="ru-RU"/>
        </w:rPr>
        <w:t xml:space="preserve"> </w:t>
      </w:r>
      <w:r w:rsidRPr="00274752">
        <w:rPr>
          <w:rFonts w:ascii="Times New Roman" w:eastAsia="Times New Roman" w:hAnsi="Times New Roman" w:cs="Times New Roman"/>
          <w:color w:val="000000"/>
          <w:sz w:val="24"/>
          <w:szCs w:val="24"/>
          <w:lang w:eastAsia="ru-RU"/>
        </w:rPr>
        <w:t>- индуктивность выводов;</w:t>
      </w:r>
    </w:p>
    <w:p w:rsidR="00274752" w:rsidRPr="00274752" w:rsidRDefault="00274752" w:rsidP="00274752">
      <w:pPr>
        <w:spacing w:after="0" w:line="288" w:lineRule="atLeast"/>
        <w:jc w:val="both"/>
        <w:rPr>
          <w:rFonts w:ascii="Times New Roman" w:eastAsia="Times New Roman" w:hAnsi="Times New Roman" w:cs="Times New Roman"/>
          <w:color w:val="000000"/>
          <w:sz w:val="24"/>
          <w:szCs w:val="24"/>
          <w:lang w:eastAsia="ru-RU"/>
        </w:rPr>
      </w:pPr>
      <w:r w:rsidRPr="00274752">
        <w:rPr>
          <w:rFonts w:ascii="Times New Roman" w:eastAsia="Times New Roman" w:hAnsi="Times New Roman" w:cs="Times New Roman"/>
          <w:i/>
          <w:color w:val="000000"/>
          <w:sz w:val="24"/>
          <w:szCs w:val="24"/>
          <w:lang w:eastAsia="ru-RU"/>
        </w:rPr>
        <w:t xml:space="preserve">            </w:t>
      </w:r>
      <w:r w:rsidRPr="00274752">
        <w:rPr>
          <w:rFonts w:ascii="Times New Roman" w:eastAsia="Times New Roman" w:hAnsi="Times New Roman" w:cs="Times New Roman"/>
          <w:i/>
          <w:color w:val="000000"/>
          <w:sz w:val="24"/>
          <w:szCs w:val="24"/>
          <w:lang w:val="en" w:eastAsia="ru-RU"/>
        </w:rPr>
        <w:t>r</w:t>
      </w:r>
      <w:r w:rsidRPr="00274752">
        <w:rPr>
          <w:rFonts w:ascii="Times New Roman" w:eastAsia="Times New Roman" w:hAnsi="Times New Roman" w:cs="Times New Roman"/>
          <w:i/>
          <w:color w:val="000000"/>
          <w:sz w:val="24"/>
          <w:szCs w:val="24"/>
          <w:vertAlign w:val="subscript"/>
          <w:lang w:eastAsia="ru-RU"/>
        </w:rPr>
        <w:t>б</w:t>
      </w:r>
      <w:r w:rsidRPr="00274752">
        <w:rPr>
          <w:rFonts w:ascii="Times New Roman" w:eastAsia="Times New Roman" w:hAnsi="Times New Roman" w:cs="Times New Roman"/>
          <w:color w:val="000000"/>
          <w:sz w:val="24"/>
          <w:szCs w:val="24"/>
          <w:lang w:eastAsia="ru-RU"/>
        </w:rPr>
        <w:t xml:space="preserve">- омическое сопротивление базы </w:t>
      </w: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br w:type="textWrapping" w:clear="all"/>
        <w:t xml:space="preserve">       </w:t>
      </w:r>
      <w:r w:rsidRPr="00274752">
        <w:rPr>
          <w:rFonts w:ascii="Times New Roman" w:eastAsia="Times New Roman" w:hAnsi="Times New Roman" w:cs="Times New Roman"/>
          <w:color w:val="000000"/>
          <w:sz w:val="32"/>
          <w:szCs w:val="32"/>
          <w:lang w:eastAsia="ru-RU"/>
        </w:rPr>
        <w:t xml:space="preserve">Основными параметрами варикапов (рис.2.5) являются: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общая емкость </w:t>
      </w:r>
      <w:r w:rsidRPr="00274752">
        <w:rPr>
          <w:rFonts w:ascii="Times New Roman" w:eastAsia="Times New Roman" w:hAnsi="Times New Roman" w:cs="Times New Roman"/>
          <w:i/>
          <w:color w:val="000000"/>
          <w:sz w:val="32"/>
          <w:szCs w:val="32"/>
          <w:lang w:eastAsia="ru-RU"/>
        </w:rPr>
        <w:t>С</w:t>
      </w:r>
      <w:r w:rsidRPr="00274752">
        <w:rPr>
          <w:rFonts w:ascii="Times New Roman" w:eastAsia="Times New Roman" w:hAnsi="Times New Roman" w:cs="Times New Roman"/>
          <w:i/>
          <w:color w:val="000000"/>
          <w:sz w:val="32"/>
          <w:szCs w:val="32"/>
          <w:vertAlign w:val="subscript"/>
          <w:lang w:eastAsia="ru-RU"/>
        </w:rPr>
        <w:t>в</w:t>
      </w:r>
      <w:r w:rsidRPr="00274752">
        <w:rPr>
          <w:rFonts w:ascii="Times New Roman" w:eastAsia="Times New Roman" w:hAnsi="Times New Roman" w:cs="Times New Roman"/>
          <w:color w:val="000000"/>
          <w:sz w:val="32"/>
          <w:szCs w:val="32"/>
          <w:lang w:eastAsia="ru-RU"/>
        </w:rPr>
        <w:t xml:space="preserve"> - емкость, измеренная между выводами варикапа при заданном обратном напряжении;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коэффициент перекрытия по емкости </w:t>
      </w:r>
      <w:r w:rsidRPr="00274752">
        <w:rPr>
          <w:rFonts w:ascii="Times New Roman" w:eastAsia="Times New Roman" w:hAnsi="Times New Roman" w:cs="Times New Roman"/>
          <w:i/>
          <w:color w:val="000000"/>
          <w:sz w:val="32"/>
          <w:szCs w:val="32"/>
          <w:lang w:eastAsia="ru-RU"/>
        </w:rPr>
        <w:t>К</w:t>
      </w:r>
      <w:r w:rsidRPr="00274752">
        <w:rPr>
          <w:rFonts w:ascii="Times New Roman" w:eastAsia="Times New Roman" w:hAnsi="Times New Roman" w:cs="Times New Roman"/>
          <w:i/>
          <w:color w:val="000000"/>
          <w:sz w:val="32"/>
          <w:szCs w:val="32"/>
          <w:vertAlign w:val="subscript"/>
          <w:lang w:eastAsia="ru-RU"/>
        </w:rPr>
        <w:t>с</w:t>
      </w:r>
      <w:r w:rsidRPr="00274752">
        <w:rPr>
          <w:rFonts w:ascii="Times New Roman" w:eastAsia="Times New Roman" w:hAnsi="Times New Roman" w:cs="Times New Roman"/>
          <w:i/>
          <w:color w:val="000000"/>
          <w:sz w:val="32"/>
          <w:szCs w:val="32"/>
          <w:lang w:eastAsia="ru-RU"/>
        </w:rPr>
        <w:t xml:space="preserve"> = С</w:t>
      </w:r>
      <w:r w:rsidRPr="00274752">
        <w:rPr>
          <w:rFonts w:ascii="Times New Roman" w:eastAsia="Times New Roman" w:hAnsi="Times New Roman" w:cs="Times New Roman"/>
          <w:i/>
          <w:color w:val="000000"/>
          <w:sz w:val="32"/>
          <w:szCs w:val="32"/>
          <w:vertAlign w:val="subscript"/>
          <w:lang w:eastAsia="ru-RU"/>
        </w:rPr>
        <w:t xml:space="preserve">в </w:t>
      </w:r>
      <w:r w:rsidRPr="00274752">
        <w:rPr>
          <w:rFonts w:ascii="Times New Roman" w:eastAsia="Times New Roman" w:hAnsi="Times New Roman" w:cs="Times New Roman"/>
          <w:i/>
          <w:color w:val="000000"/>
          <w:sz w:val="32"/>
          <w:szCs w:val="32"/>
          <w:vertAlign w:val="subscript"/>
          <w:lang w:val="en" w:eastAsia="ru-RU"/>
        </w:rPr>
        <w:t>max</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C</w:t>
      </w:r>
      <w:r w:rsidRPr="00274752">
        <w:rPr>
          <w:rFonts w:ascii="Times New Roman" w:eastAsia="Times New Roman" w:hAnsi="Times New Roman" w:cs="Times New Roman"/>
          <w:i/>
          <w:color w:val="000000"/>
          <w:sz w:val="32"/>
          <w:szCs w:val="32"/>
          <w:vertAlign w:val="subscript"/>
          <w:lang w:eastAsia="ru-RU"/>
        </w:rPr>
        <w:t xml:space="preserve">в </w:t>
      </w:r>
      <w:r w:rsidRPr="00274752">
        <w:rPr>
          <w:rFonts w:ascii="Times New Roman" w:eastAsia="Times New Roman" w:hAnsi="Times New Roman" w:cs="Times New Roman"/>
          <w:i/>
          <w:color w:val="000000"/>
          <w:sz w:val="32"/>
          <w:szCs w:val="32"/>
          <w:vertAlign w:val="subscript"/>
          <w:lang w:val="en" w:eastAsia="ru-RU"/>
        </w:rPr>
        <w:t>min</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сопротивление потерь </w:t>
      </w:r>
      <w:r w:rsidRPr="00274752">
        <w:rPr>
          <w:rFonts w:ascii="Times New Roman" w:eastAsia="Times New Roman" w:hAnsi="Times New Roman" w:cs="Times New Roman"/>
          <w:i/>
          <w:color w:val="000000"/>
          <w:sz w:val="32"/>
          <w:szCs w:val="32"/>
          <w:lang w:val="en" w:eastAsia="ru-RU"/>
        </w:rPr>
        <w:t>r</w:t>
      </w:r>
      <w:r w:rsidRPr="00274752">
        <w:rPr>
          <w:rFonts w:ascii="Times New Roman" w:eastAsia="Times New Roman" w:hAnsi="Times New Roman" w:cs="Times New Roman"/>
          <w:i/>
          <w:color w:val="000000"/>
          <w:sz w:val="32"/>
          <w:szCs w:val="32"/>
          <w:vertAlign w:val="subscript"/>
          <w:lang w:val="en" w:eastAsia="ru-RU"/>
        </w:rPr>
        <w:t>n</w:t>
      </w:r>
      <w:r w:rsidRPr="00274752">
        <w:rPr>
          <w:rFonts w:ascii="Times New Roman" w:eastAsia="Times New Roman" w:hAnsi="Times New Roman" w:cs="Times New Roman"/>
          <w:color w:val="000000"/>
          <w:sz w:val="32"/>
          <w:szCs w:val="32"/>
          <w:lang w:eastAsia="ru-RU"/>
        </w:rPr>
        <w:t xml:space="preserve"> - суммарное активное сопротивление кристалла, контактных соединений и выводов;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добротность </w:t>
      </w:r>
      <w:r w:rsidRPr="00274752">
        <w:rPr>
          <w:rFonts w:ascii="Times New Roman" w:eastAsia="Times New Roman" w:hAnsi="Times New Roman" w:cs="Times New Roman"/>
          <w:i/>
          <w:color w:val="000000"/>
          <w:sz w:val="32"/>
          <w:szCs w:val="32"/>
          <w:lang w:val="en" w:eastAsia="ru-RU"/>
        </w:rPr>
        <w:t>Q</w:t>
      </w:r>
      <w:r w:rsidRPr="00274752">
        <w:rPr>
          <w:rFonts w:ascii="Times New Roman" w:eastAsia="Times New Roman" w:hAnsi="Times New Roman" w:cs="Times New Roman"/>
          <w:i/>
          <w:color w:val="000000"/>
          <w:sz w:val="32"/>
          <w:szCs w:val="32"/>
          <w:vertAlign w:val="subscript"/>
          <w:lang w:eastAsia="ru-RU"/>
        </w:rPr>
        <w:t>в</w:t>
      </w:r>
      <w:r w:rsidRPr="00274752">
        <w:rPr>
          <w:rFonts w:ascii="Times New Roman" w:eastAsia="Times New Roman" w:hAnsi="Times New Roman" w:cs="Times New Roman"/>
          <w:color w:val="000000"/>
          <w:sz w:val="32"/>
          <w:szCs w:val="32"/>
          <w:lang w:eastAsia="ru-RU"/>
        </w:rPr>
        <w:t xml:space="preserve"> - отношение реактивного сопротивления варикапа на заданной частоте к сопротивлению потерь при заданном обратном напряжении </w:t>
      </w:r>
      <w:r w:rsidRPr="00274752">
        <w:rPr>
          <w:rFonts w:ascii="Times New Roman" w:eastAsia="Times New Roman" w:hAnsi="Times New Roman" w:cs="Times New Roman"/>
          <w:i/>
          <w:color w:val="000000"/>
          <w:sz w:val="32"/>
          <w:szCs w:val="32"/>
          <w:lang w:val="en" w:eastAsia="ru-RU"/>
        </w:rPr>
        <w:t>Q</w:t>
      </w:r>
      <w:r w:rsidRPr="00274752">
        <w:rPr>
          <w:rFonts w:ascii="Times New Roman" w:eastAsia="Times New Roman" w:hAnsi="Times New Roman" w:cs="Times New Roman"/>
          <w:i/>
          <w:color w:val="000000"/>
          <w:sz w:val="32"/>
          <w:szCs w:val="32"/>
          <w:vertAlign w:val="subscript"/>
          <w:lang w:eastAsia="ru-RU"/>
        </w:rPr>
        <w:t>в</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X</w:t>
      </w:r>
      <w:r w:rsidRPr="00274752">
        <w:rPr>
          <w:rFonts w:ascii="Times New Roman" w:eastAsia="Times New Roman" w:hAnsi="Times New Roman" w:cs="Times New Roman"/>
          <w:i/>
          <w:color w:val="000000"/>
          <w:sz w:val="32"/>
          <w:szCs w:val="32"/>
          <w:vertAlign w:val="subscript"/>
          <w:lang w:val="en" w:eastAsia="ru-RU"/>
        </w:rPr>
        <w:t>c</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r</w:t>
      </w:r>
      <w:r w:rsidRPr="00274752">
        <w:rPr>
          <w:rFonts w:ascii="Times New Roman" w:eastAsia="Times New Roman" w:hAnsi="Times New Roman" w:cs="Times New Roman"/>
          <w:i/>
          <w:color w:val="000000"/>
          <w:sz w:val="32"/>
          <w:szCs w:val="32"/>
          <w:vertAlign w:val="subscript"/>
          <w:lang w:val="en" w:eastAsia="ru-RU"/>
        </w:rPr>
        <w:t>n</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color w:val="000000"/>
          <w:sz w:val="32"/>
          <w:szCs w:val="32"/>
          <w:lang w:eastAsia="ru-RU"/>
        </w:rPr>
        <w:t>;</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температурный коэффициент </w:t>
      </w:r>
      <w:r w:rsidRPr="00274752">
        <w:rPr>
          <w:rFonts w:ascii="Times New Roman" w:eastAsia="Times New Roman" w:hAnsi="Times New Roman" w:cs="Times New Roman"/>
          <w:i/>
          <w:color w:val="000000"/>
          <w:sz w:val="32"/>
          <w:szCs w:val="32"/>
          <w:lang w:val="en" w:eastAsia="ru-RU"/>
        </w:rPr>
        <w:t>a</w:t>
      </w:r>
      <w:r w:rsidRPr="00274752">
        <w:rPr>
          <w:rFonts w:ascii="Times New Roman" w:eastAsia="Times New Roman" w:hAnsi="Times New Roman" w:cs="Times New Roman"/>
          <w:i/>
          <w:color w:val="000000"/>
          <w:sz w:val="32"/>
          <w:szCs w:val="32"/>
          <w:vertAlign w:val="subscript"/>
          <w:lang w:val="en" w:eastAsia="ru-RU"/>
        </w:rPr>
        <w:t>c</w:t>
      </w:r>
      <w:r w:rsidRPr="00274752">
        <w:rPr>
          <w:rFonts w:ascii="Times New Roman" w:eastAsia="Times New Roman" w:hAnsi="Times New Roman" w:cs="Times New Roman"/>
          <w:color w:val="000000"/>
          <w:sz w:val="32"/>
          <w:szCs w:val="32"/>
          <w:lang w:eastAsia="ru-RU"/>
        </w:rPr>
        <w:t xml:space="preserve"> - отношение относительного изменения емкости к изменению температуры, </w:t>
      </w:r>
      <w:r w:rsidRPr="00274752">
        <w:rPr>
          <w:rFonts w:ascii="Times New Roman" w:eastAsia="Times New Roman" w:hAnsi="Times New Roman" w:cs="Times New Roman"/>
          <w:i/>
          <w:color w:val="000000"/>
          <w:sz w:val="32"/>
          <w:szCs w:val="32"/>
          <w:lang w:val="en" w:eastAsia="ru-RU"/>
        </w:rPr>
        <w:t>a</w:t>
      </w:r>
      <w:r w:rsidRPr="00274752">
        <w:rPr>
          <w:rFonts w:ascii="Times New Roman" w:eastAsia="Times New Roman" w:hAnsi="Times New Roman" w:cs="Times New Roman"/>
          <w:i/>
          <w:color w:val="000000"/>
          <w:sz w:val="32"/>
          <w:szCs w:val="32"/>
          <w:vertAlign w:val="subscript"/>
          <w:lang w:val="en" w:eastAsia="ru-RU"/>
        </w:rPr>
        <w:t>c</w:t>
      </w:r>
      <w:r w:rsidRPr="00274752">
        <w:rPr>
          <w:rFonts w:ascii="Times New Roman" w:eastAsia="Times New Roman" w:hAnsi="Times New Roman" w:cs="Times New Roman"/>
          <w:i/>
          <w:color w:val="000000"/>
          <w:sz w:val="32"/>
          <w:szCs w:val="32"/>
          <w:vertAlign w:val="subscript"/>
          <w:lang w:eastAsia="ru-RU"/>
        </w:rPr>
        <w:t xml:space="preserve"> </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US" w:eastAsia="ru-RU"/>
        </w:rPr>
        <w:t>d</w:t>
      </w:r>
      <w:r w:rsidRPr="00274752">
        <w:rPr>
          <w:rFonts w:ascii="Times New Roman" w:eastAsia="Times New Roman" w:hAnsi="Times New Roman" w:cs="Times New Roman"/>
          <w:i/>
          <w:color w:val="000000"/>
          <w:sz w:val="32"/>
          <w:szCs w:val="32"/>
          <w:lang w:val="en" w:eastAsia="ru-RU"/>
        </w:rPr>
        <w:t>C</w:t>
      </w:r>
      <w:r w:rsidRPr="00274752">
        <w:rPr>
          <w:rFonts w:ascii="Times New Roman" w:eastAsia="Times New Roman" w:hAnsi="Times New Roman" w:cs="Times New Roman"/>
          <w:i/>
          <w:color w:val="000000"/>
          <w:sz w:val="32"/>
          <w:szCs w:val="32"/>
          <w:vertAlign w:val="subscript"/>
          <w:lang w:eastAsia="ru-RU"/>
        </w:rPr>
        <w:t>в</w:t>
      </w:r>
      <w:r w:rsidRPr="00274752">
        <w:rPr>
          <w:rFonts w:ascii="Times New Roman" w:eastAsia="Times New Roman" w:hAnsi="Times New Roman" w:cs="Times New Roman"/>
          <w:i/>
          <w:color w:val="000000"/>
          <w:sz w:val="32"/>
          <w:szCs w:val="32"/>
          <w:lang w:eastAsia="ru-RU"/>
        </w:rPr>
        <w:t>/(С</w:t>
      </w:r>
      <w:r w:rsidRPr="00274752">
        <w:rPr>
          <w:rFonts w:ascii="Times New Roman" w:eastAsia="Times New Roman" w:hAnsi="Times New Roman" w:cs="Times New Roman"/>
          <w:i/>
          <w:color w:val="000000"/>
          <w:sz w:val="32"/>
          <w:szCs w:val="32"/>
          <w:vertAlign w:val="subscript"/>
          <w:lang w:eastAsia="ru-RU"/>
        </w:rPr>
        <w:t>в</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d</w:t>
      </w:r>
      <w:r w:rsidRPr="00274752">
        <w:rPr>
          <w:rFonts w:ascii="Times New Roman" w:eastAsia="Times New Roman" w:hAnsi="Times New Roman" w:cs="Times New Roman"/>
          <w:i/>
          <w:color w:val="000000"/>
          <w:sz w:val="32"/>
          <w:szCs w:val="32"/>
          <w:lang w:eastAsia="ru-RU"/>
        </w:rPr>
        <w:t>Т).</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outlineLvl w:val="0"/>
        <w:rPr>
          <w:rFonts w:ascii="Times New Roman" w:eastAsia="Times New Roman" w:hAnsi="Times New Roman" w:cs="Times New Roman"/>
          <w:bCs/>
          <w:color w:val="000000"/>
          <w:kern w:val="36"/>
          <w:sz w:val="32"/>
          <w:szCs w:val="32"/>
          <w:lang w:eastAsia="ru-RU"/>
        </w:rPr>
      </w:pPr>
      <w:r w:rsidRPr="00274752">
        <w:rPr>
          <w:rFonts w:ascii="Times New Roman" w:eastAsia="Times New Roman" w:hAnsi="Times New Roman" w:cs="Times New Roman"/>
          <w:b/>
          <w:bCs/>
          <w:color w:val="000000"/>
          <w:kern w:val="36"/>
          <w:sz w:val="32"/>
          <w:szCs w:val="32"/>
          <w:lang w:eastAsia="ru-RU"/>
        </w:rPr>
        <w:t>Туннельные диоды.</w:t>
      </w:r>
      <w:r w:rsidRPr="00274752">
        <w:rPr>
          <w:rFonts w:ascii="Times New Roman" w:eastAsia="Times New Roman" w:hAnsi="Times New Roman" w:cs="Times New Roman"/>
          <w:b/>
          <w:bCs/>
          <w:color w:val="000000"/>
          <w:kern w:val="36"/>
          <w:sz w:val="19"/>
          <w:szCs w:val="19"/>
          <w:lang w:eastAsia="ru-RU"/>
        </w:rPr>
        <w:t xml:space="preserve"> </w:t>
      </w:r>
      <w:r w:rsidRPr="00274752">
        <w:rPr>
          <w:rFonts w:ascii="Times New Roman" w:eastAsia="Times New Roman" w:hAnsi="Times New Roman" w:cs="Times New Roman"/>
          <w:bCs/>
          <w:color w:val="000000"/>
          <w:kern w:val="36"/>
          <w:sz w:val="32"/>
          <w:szCs w:val="32"/>
          <w:lang w:eastAsia="ru-RU"/>
        </w:rPr>
        <w:t xml:space="preserve">Туннельным называется полупроводниковый диод, в котором используется туннельный механизм переноса носителей заряда через </w:t>
      </w:r>
      <w:r w:rsidRPr="00274752">
        <w:rPr>
          <w:rFonts w:ascii="Times New Roman" w:eastAsia="Times New Roman" w:hAnsi="Times New Roman" w:cs="Times New Roman"/>
          <w:bCs/>
          <w:i/>
          <w:color w:val="000000"/>
          <w:kern w:val="36"/>
          <w:sz w:val="32"/>
          <w:szCs w:val="32"/>
          <w:lang w:eastAsia="ru-RU"/>
        </w:rPr>
        <w:t xml:space="preserve">р-п </w:t>
      </w:r>
      <w:r w:rsidRPr="00274752">
        <w:rPr>
          <w:rFonts w:ascii="Times New Roman" w:eastAsia="Times New Roman" w:hAnsi="Times New Roman" w:cs="Times New Roman"/>
          <w:bCs/>
          <w:color w:val="000000"/>
          <w:kern w:val="36"/>
          <w:sz w:val="32"/>
          <w:szCs w:val="32"/>
          <w:lang w:eastAsia="ru-RU"/>
        </w:rPr>
        <w:t xml:space="preserve">-переход и вольтамперная характеристика которого имеет участок с отрицательным дифференциальным сопротивлением.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На ВАХ туннельного диода (рис.2.6) можно выделить три участка: участок 0 - 1 соответствует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lang w:eastAsia="ru-RU"/>
        </w:rPr>
        <w:t>&lt;</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1</w:t>
      </w:r>
      <w:r w:rsidRPr="00274752">
        <w:rPr>
          <w:rFonts w:ascii="Times New Roman" w:eastAsia="Times New Roman" w:hAnsi="Times New Roman" w:cs="Times New Roman"/>
          <w:color w:val="000000"/>
          <w:sz w:val="32"/>
          <w:szCs w:val="32"/>
          <w:lang w:eastAsia="ru-RU"/>
        </w:rPr>
        <w:t xml:space="preserve"> и ток определяется дрейфом носителей заряда через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 участок 1- 2, имеющий отрицательное дифференциальное сопротивление, характеризуется в основном туннельным током; участок 2 - 3 характеризуется диффузионным током.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Для получения туннельных диодов используют материалы с очень высокой концентрацией примесей в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 и </w:t>
      </w:r>
      <w:r w:rsidRPr="00274752">
        <w:rPr>
          <w:rFonts w:ascii="Times New Roman" w:eastAsia="Times New Roman" w:hAnsi="Times New Roman" w:cs="Times New Roman"/>
          <w:i/>
          <w:color w:val="000000"/>
          <w:sz w:val="32"/>
          <w:szCs w:val="32"/>
          <w:lang w:eastAsia="ru-RU"/>
        </w:rPr>
        <w:t>п -</w:t>
      </w:r>
      <w:r w:rsidRPr="00274752">
        <w:rPr>
          <w:rFonts w:ascii="Times New Roman" w:eastAsia="Times New Roman" w:hAnsi="Times New Roman" w:cs="Times New Roman"/>
          <w:color w:val="000000"/>
          <w:sz w:val="32"/>
          <w:szCs w:val="32"/>
          <w:lang w:eastAsia="ru-RU"/>
        </w:rPr>
        <w:t xml:space="preserve">областях. В итоге энергетические уровни примесных атомов расщепляются в зоны, которые перекрываются с соответствующими основными зонами областей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 и </w:t>
      </w:r>
      <w:r w:rsidRPr="00274752">
        <w:rPr>
          <w:rFonts w:ascii="Times New Roman" w:eastAsia="Times New Roman" w:hAnsi="Times New Roman" w:cs="Times New Roman"/>
          <w:i/>
          <w:color w:val="000000"/>
          <w:sz w:val="32"/>
          <w:szCs w:val="32"/>
          <w:lang w:eastAsia="ru-RU"/>
        </w:rPr>
        <w:t>п</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lastRenderedPageBreak/>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76672" behindDoc="1" locked="0" layoutInCell="1" allowOverlap="1">
            <wp:simplePos x="0" y="0"/>
            <wp:positionH relativeFrom="column">
              <wp:align>right</wp:align>
            </wp:positionH>
            <wp:positionV relativeFrom="paragraph">
              <wp:posOffset>3810</wp:posOffset>
            </wp:positionV>
            <wp:extent cx="3423920" cy="2194560"/>
            <wp:effectExtent l="0" t="0" r="5080" b="0"/>
            <wp:wrapTight wrapText="bothSides">
              <wp:wrapPolygon edited="0">
                <wp:start x="0" y="0"/>
                <wp:lineTo x="0" y="21375"/>
                <wp:lineTo x="21512" y="21375"/>
                <wp:lineTo x="21512"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2392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 2.6. ВАХ туннельного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диода (а) и его условное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изо</w:t>
      </w:r>
      <w:r w:rsidRPr="00274752">
        <w:rPr>
          <w:rFonts w:ascii="Times New Roman" w:eastAsia="Times New Roman" w:hAnsi="Times New Roman" w:cs="Times New Roman"/>
          <w:color w:val="000000"/>
          <w:sz w:val="28"/>
          <w:szCs w:val="28"/>
          <w:lang w:eastAsia="ru-RU"/>
        </w:rPr>
        <w:softHyphen/>
        <w:t xml:space="preserve">бражение (б)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w:t>
      </w:r>
      <w:r w:rsidRPr="00274752">
        <w:rPr>
          <w:rFonts w:ascii="Times New Roman" w:eastAsia="Times New Roman" w:hAnsi="Times New Roman" w:cs="Times New Roman"/>
          <w:color w:val="000000"/>
          <w:sz w:val="32"/>
          <w:szCs w:val="32"/>
          <w:lang w:eastAsia="ru-RU"/>
        </w:rPr>
        <w:t xml:space="preserve">Основные параметры: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ток максимума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max</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color w:val="000000"/>
          <w:sz w:val="32"/>
          <w:szCs w:val="32"/>
          <w:lang w:eastAsia="ru-RU"/>
        </w:rPr>
        <w:t>;</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ток минимума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min</w:t>
      </w: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напряжения, соответ</w:t>
      </w:r>
      <w:r w:rsidRPr="00274752">
        <w:rPr>
          <w:rFonts w:ascii="Times New Roman" w:eastAsia="Times New Roman" w:hAnsi="Times New Roman" w:cs="Times New Roman"/>
          <w:color w:val="000000"/>
          <w:sz w:val="32"/>
          <w:szCs w:val="32"/>
          <w:lang w:eastAsia="ru-RU"/>
        </w:rPr>
        <w:softHyphen/>
        <w:t xml:space="preserve">ствующие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max</w:t>
      </w:r>
      <w:r w:rsidRPr="00274752">
        <w:rPr>
          <w:rFonts w:ascii="Times New Roman" w:eastAsia="Times New Roman" w:hAnsi="Times New Roman" w:cs="Times New Roman"/>
          <w:i/>
          <w:color w:val="000000"/>
          <w:sz w:val="32"/>
          <w:szCs w:val="32"/>
          <w:lang w:eastAsia="ru-RU"/>
        </w:rPr>
        <w:t xml:space="preserve"> -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1</w:t>
      </w: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min</w:t>
      </w:r>
      <w:r w:rsidRPr="00274752">
        <w:rPr>
          <w:rFonts w:ascii="Times New Roman" w:eastAsia="Times New Roman" w:hAnsi="Times New Roman" w:cs="Times New Roman"/>
          <w:i/>
          <w:color w:val="000000"/>
          <w:sz w:val="32"/>
          <w:szCs w:val="32"/>
          <w:lang w:eastAsia="ru-RU"/>
        </w:rPr>
        <w:t xml:space="preserve"> -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vertAlign w:val="subscript"/>
          <w:lang w:eastAsia="ru-RU"/>
        </w:rPr>
        <w:t>2</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наибольший прямой ток и напряжение, соответствующее ему;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наибольший ток обратный и соответствующее ему напряжение;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емкость диода.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Туннельные диоды используют в переключающих цепях сверхвысокого быстродействия и генераторах порядка 1000 МГц, туннельный эффект не инерционен.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color w:val="000000"/>
          <w:sz w:val="32"/>
          <w:szCs w:val="32"/>
          <w:lang w:eastAsia="ru-RU"/>
        </w:rPr>
        <w:t xml:space="preserve">Фотодиоды - </w:t>
      </w:r>
      <w:r w:rsidRPr="00274752">
        <w:rPr>
          <w:rFonts w:ascii="Times New Roman" w:eastAsia="Times New Roman" w:hAnsi="Times New Roman" w:cs="Times New Roman"/>
          <w:color w:val="000000"/>
          <w:sz w:val="32"/>
          <w:szCs w:val="32"/>
          <w:lang w:eastAsia="ru-RU"/>
        </w:rPr>
        <w:t xml:space="preserve"> это полупро</w:t>
      </w:r>
      <w:r w:rsidRPr="00274752">
        <w:rPr>
          <w:rFonts w:ascii="Times New Roman" w:eastAsia="Times New Roman" w:hAnsi="Times New Roman" w:cs="Times New Roman"/>
          <w:color w:val="000000"/>
          <w:sz w:val="32"/>
          <w:szCs w:val="32"/>
          <w:lang w:eastAsia="ru-RU"/>
        </w:rPr>
        <w:softHyphen/>
        <w:t xml:space="preserve">водниковый диод, обратный ток которого зависит от освещенности. Конструктивно фотодиод выполнен следующим образом: кристалл </w:t>
      </w:r>
      <w:r w:rsidRPr="00274752">
        <w:rPr>
          <w:rFonts w:ascii="Times New Roman" w:eastAsia="Times New Roman" w:hAnsi="Times New Roman" w:cs="Times New Roman"/>
          <w:i/>
          <w:color w:val="000000"/>
          <w:sz w:val="32"/>
          <w:szCs w:val="32"/>
          <w:lang w:eastAsia="ru-RU"/>
        </w:rPr>
        <w:t>п</w:t>
      </w:r>
      <w:r w:rsidRPr="00274752">
        <w:rPr>
          <w:rFonts w:ascii="Times New Roman" w:eastAsia="Times New Roman" w:hAnsi="Times New Roman" w:cs="Times New Roman"/>
          <w:color w:val="000000"/>
          <w:sz w:val="32"/>
          <w:szCs w:val="32"/>
          <w:lang w:eastAsia="ru-RU"/>
        </w:rPr>
        <w:t xml:space="preserve">-типа, в котором в одной из граней созидается область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-типа. Области имеют выводы. Вся система заключается в корпус, в котором имеется окошко, пропускающее световой поток.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78720" behindDoc="1" locked="0" layoutInCell="1" allowOverlap="1">
            <wp:simplePos x="0" y="0"/>
            <wp:positionH relativeFrom="column">
              <wp:align>left</wp:align>
            </wp:positionH>
            <wp:positionV relativeFrom="paragraph">
              <wp:posOffset>0</wp:posOffset>
            </wp:positionV>
            <wp:extent cx="1960880" cy="1087120"/>
            <wp:effectExtent l="0" t="0" r="1270" b="0"/>
            <wp:wrapTight wrapText="bothSides">
              <wp:wrapPolygon edited="0">
                <wp:start x="0" y="0"/>
                <wp:lineTo x="0" y="21196"/>
                <wp:lineTo x="21404" y="21196"/>
                <wp:lineTo x="21404"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608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Рис. 2.8. Условное изображение фотодиода</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-2075180</wp:posOffset>
            </wp:positionH>
            <wp:positionV relativeFrom="paragraph">
              <wp:posOffset>669290</wp:posOffset>
            </wp:positionV>
            <wp:extent cx="1351280" cy="1168400"/>
            <wp:effectExtent l="0" t="0" r="1270" b="0"/>
            <wp:wrapTight wrapText="bothSides">
              <wp:wrapPolygon edited="0">
                <wp:start x="0" y="0"/>
                <wp:lineTo x="0" y="21130"/>
                <wp:lineTo x="21316" y="21130"/>
                <wp:lineTo x="21316"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5128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752">
        <w:rPr>
          <w:rFonts w:ascii="Times New Roman" w:eastAsia="Times New Roman" w:hAnsi="Times New Roman" w:cs="Times New Roman"/>
          <w:color w:val="000000"/>
          <w:sz w:val="32"/>
          <w:szCs w:val="32"/>
          <w:lang w:eastAsia="ru-RU"/>
        </w:rPr>
        <w:t>При отсутствии освещенности ВАХ фото</w:t>
      </w:r>
      <w:r w:rsidRPr="00274752">
        <w:rPr>
          <w:rFonts w:ascii="Times New Roman" w:eastAsia="Times New Roman" w:hAnsi="Times New Roman" w:cs="Times New Roman"/>
          <w:color w:val="000000"/>
          <w:sz w:val="32"/>
          <w:szCs w:val="32"/>
          <w:lang w:eastAsia="ru-RU"/>
        </w:rPr>
        <w:softHyphen/>
      </w:r>
      <w:r w:rsidRPr="00274752">
        <w:rPr>
          <w:rFonts w:ascii="Times New Roman" w:eastAsia="Times New Roman" w:hAnsi="Times New Roman" w:cs="Times New Roman"/>
          <w:color w:val="000000"/>
          <w:sz w:val="32"/>
          <w:szCs w:val="32"/>
          <w:lang w:eastAsia="ru-RU"/>
        </w:rPr>
        <w:softHyphen/>
      </w:r>
      <w:r w:rsidRPr="00274752">
        <w:rPr>
          <w:rFonts w:ascii="Times New Roman" w:eastAsia="Times New Roman" w:hAnsi="Times New Roman" w:cs="Times New Roman"/>
          <w:color w:val="000000"/>
          <w:sz w:val="32"/>
          <w:szCs w:val="32"/>
          <w:lang w:eastAsia="ru-RU"/>
        </w:rPr>
        <w:softHyphen/>
        <w:t xml:space="preserve">диода имеет такой же вид, как ВАХ обычного диода. Обратный ток фотодиода при отсутствии освещенности называется тепловым током.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Рис.2.9. Работа фотодиода в преобразовательном   </w:t>
      </w:r>
    </w:p>
    <w:p w:rsidR="00274752" w:rsidRPr="00274752" w:rsidRDefault="00274752" w:rsidP="00274752">
      <w:pPr>
        <w:spacing w:after="0" w:line="288" w:lineRule="atLeast"/>
        <w:ind w:firstLine="540"/>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режиме</w:t>
      </w:r>
      <w:r w:rsidRPr="00274752">
        <w:rPr>
          <w:rFonts w:ascii="Times New Roman" w:eastAsia="Times New Roman" w:hAnsi="Times New Roman" w:cs="Times New Roman"/>
          <w:color w:val="000000"/>
          <w:sz w:val="32"/>
          <w:szCs w:val="32"/>
          <w:lang w:eastAsia="ru-RU"/>
        </w:rPr>
        <w:br w:type="textWrapping" w:clear="all"/>
        <w:t xml:space="preserve">      При действии светового потока в базе диода происходит световая генерация подвижных носителей заряда. Образуются пары таких носителей: электрон - дырка, что приводит к росту концентрации неосновных носителей. Приращение обратного тока за счет воздействия светового потока называется фототоком.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8"/>
          <w:szCs w:val="28"/>
          <w:lang w:eastAsia="ru-RU"/>
        </w:rPr>
        <w:lastRenderedPageBreak/>
        <w:drawing>
          <wp:anchor distT="0" distB="0" distL="114300" distR="114300" simplePos="0" relativeHeight="251667456" behindDoc="1" locked="0" layoutInCell="1" allowOverlap="1">
            <wp:simplePos x="0" y="0"/>
            <wp:positionH relativeFrom="column">
              <wp:align>left</wp:align>
            </wp:positionH>
            <wp:positionV relativeFrom="paragraph">
              <wp:posOffset>0</wp:posOffset>
            </wp:positionV>
            <wp:extent cx="2661920" cy="2184400"/>
            <wp:effectExtent l="0" t="0" r="5080" b="6350"/>
            <wp:wrapTight wrapText="bothSides">
              <wp:wrapPolygon edited="0">
                <wp:start x="0" y="0"/>
                <wp:lineTo x="0" y="21474"/>
                <wp:lineTo x="21487" y="21474"/>
                <wp:lineTo x="21487"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61920"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752">
        <w:rPr>
          <w:rFonts w:ascii="Times New Roman" w:eastAsia="Times New Roman" w:hAnsi="Times New Roman" w:cs="Times New Roman"/>
          <w:color w:val="000000"/>
          <w:sz w:val="28"/>
          <w:szCs w:val="28"/>
          <w:lang w:eastAsia="ru-RU"/>
        </w:rPr>
        <w:t xml:space="preserve">     </w:t>
      </w:r>
      <w:r w:rsidRPr="00274752">
        <w:rPr>
          <w:rFonts w:ascii="Times New Roman" w:eastAsia="Times New Roman" w:hAnsi="Times New Roman" w:cs="Times New Roman"/>
          <w:color w:val="000000"/>
          <w:sz w:val="32"/>
          <w:szCs w:val="32"/>
          <w:lang w:eastAsia="ru-RU"/>
        </w:rPr>
        <w:t xml:space="preserve"> Режим работы фотодиода при дей</w:t>
      </w:r>
      <w:r w:rsidRPr="00274752">
        <w:rPr>
          <w:rFonts w:ascii="Times New Roman" w:eastAsia="Times New Roman" w:hAnsi="Times New Roman" w:cs="Times New Roman"/>
          <w:color w:val="000000"/>
          <w:sz w:val="32"/>
          <w:szCs w:val="32"/>
          <w:lang w:eastAsia="ru-RU"/>
        </w:rPr>
        <w:softHyphen/>
      </w:r>
      <w:r w:rsidRPr="00274752">
        <w:rPr>
          <w:rFonts w:ascii="Times New Roman" w:eastAsia="Times New Roman" w:hAnsi="Times New Roman" w:cs="Times New Roman"/>
          <w:color w:val="000000"/>
          <w:sz w:val="32"/>
          <w:szCs w:val="32"/>
          <w:lang w:eastAsia="ru-RU"/>
        </w:rPr>
        <w:softHyphen/>
      </w:r>
      <w:r w:rsidRPr="00274752">
        <w:rPr>
          <w:rFonts w:ascii="Times New Roman" w:eastAsia="Times New Roman" w:hAnsi="Times New Roman" w:cs="Times New Roman"/>
          <w:color w:val="000000"/>
          <w:sz w:val="32"/>
          <w:szCs w:val="32"/>
          <w:lang w:eastAsia="ru-RU"/>
        </w:rPr>
        <w:softHyphen/>
        <w:t>ствии на него обратного напряжения на</w:t>
      </w:r>
      <w:r w:rsidRPr="00274752">
        <w:rPr>
          <w:rFonts w:ascii="Times New Roman" w:eastAsia="Times New Roman" w:hAnsi="Times New Roman" w:cs="Times New Roman"/>
          <w:color w:val="000000"/>
          <w:sz w:val="32"/>
          <w:szCs w:val="32"/>
          <w:lang w:eastAsia="ru-RU"/>
        </w:rPr>
        <w:softHyphen/>
        <w:t>зывается преобразовательным ре</w:t>
      </w:r>
      <w:r w:rsidRPr="00274752">
        <w:rPr>
          <w:rFonts w:ascii="Times New Roman" w:eastAsia="Times New Roman" w:hAnsi="Times New Roman" w:cs="Times New Roman"/>
          <w:color w:val="000000"/>
          <w:sz w:val="32"/>
          <w:szCs w:val="32"/>
          <w:lang w:eastAsia="ru-RU"/>
        </w:rPr>
        <w:softHyphen/>
        <w:t>жи</w:t>
      </w:r>
      <w:r w:rsidRPr="00274752">
        <w:rPr>
          <w:rFonts w:ascii="Times New Roman" w:eastAsia="Times New Roman" w:hAnsi="Times New Roman" w:cs="Times New Roman"/>
          <w:color w:val="000000"/>
          <w:sz w:val="32"/>
          <w:szCs w:val="32"/>
          <w:lang w:eastAsia="ru-RU"/>
        </w:rPr>
        <w:softHyphen/>
      </w:r>
      <w:r w:rsidRPr="00274752">
        <w:rPr>
          <w:rFonts w:ascii="Times New Roman" w:eastAsia="Times New Roman" w:hAnsi="Times New Roman" w:cs="Times New Roman"/>
          <w:color w:val="000000"/>
          <w:sz w:val="32"/>
          <w:szCs w:val="32"/>
          <w:lang w:eastAsia="ru-RU"/>
        </w:rPr>
        <w:softHyphen/>
        <w:t>мом работы. Это режим характери</w:t>
      </w:r>
      <w:r w:rsidRPr="00274752">
        <w:rPr>
          <w:rFonts w:ascii="Times New Roman" w:eastAsia="Times New Roman" w:hAnsi="Times New Roman" w:cs="Times New Roman"/>
          <w:color w:val="000000"/>
          <w:sz w:val="32"/>
          <w:szCs w:val="32"/>
          <w:lang w:eastAsia="ru-RU"/>
        </w:rPr>
        <w:softHyphen/>
        <w:t>зу</w:t>
      </w:r>
      <w:r w:rsidRPr="00274752">
        <w:rPr>
          <w:rFonts w:ascii="Times New Roman" w:eastAsia="Times New Roman" w:hAnsi="Times New Roman" w:cs="Times New Roman"/>
          <w:color w:val="000000"/>
          <w:sz w:val="32"/>
          <w:szCs w:val="32"/>
          <w:lang w:eastAsia="ru-RU"/>
        </w:rPr>
        <w:softHyphen/>
        <w:t>ется параметрами левой полуплос</w:t>
      </w:r>
      <w:r w:rsidRPr="00274752">
        <w:rPr>
          <w:rFonts w:ascii="Times New Roman" w:eastAsia="Times New Roman" w:hAnsi="Times New Roman" w:cs="Times New Roman"/>
          <w:color w:val="000000"/>
          <w:sz w:val="32"/>
          <w:szCs w:val="32"/>
          <w:lang w:eastAsia="ru-RU"/>
        </w:rPr>
        <w:softHyphen/>
        <w:t>ко</w:t>
      </w:r>
      <w:r w:rsidRPr="00274752">
        <w:rPr>
          <w:rFonts w:ascii="Times New Roman" w:eastAsia="Times New Roman" w:hAnsi="Times New Roman" w:cs="Times New Roman"/>
          <w:color w:val="000000"/>
          <w:sz w:val="32"/>
          <w:szCs w:val="32"/>
          <w:lang w:eastAsia="ru-RU"/>
        </w:rPr>
        <w:softHyphen/>
        <w:t xml:space="preserve">сти графика ВАХ фотодиода (рис.2.10.).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Рис.2.10. ВАХ фотодиода</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Аналитическое выражение ВАХ фотодиода: </w:t>
      </w:r>
    </w:p>
    <w:p w:rsidR="00274752" w:rsidRPr="00274752" w:rsidRDefault="00274752" w:rsidP="00274752">
      <w:pPr>
        <w:spacing w:after="0" w:line="240" w:lineRule="auto"/>
        <w:jc w:val="both"/>
        <w:rPr>
          <w:rFonts w:ascii="Times New Roman" w:eastAsia="Times New Roman" w:hAnsi="Times New Roman" w:cs="Times New Roman"/>
          <w:color w:val="000000"/>
          <w:sz w:val="32"/>
          <w:szCs w:val="32"/>
          <w:highlight w:val="yellow"/>
          <w:lang w:eastAsia="ru-RU"/>
        </w:rPr>
      </w:pPr>
      <w:r w:rsidRPr="00274752">
        <w:rPr>
          <w:rFonts w:ascii="Times New Roman" w:eastAsia="Times New Roman" w:hAnsi="Times New Roman" w:cs="Times New Roman"/>
          <w:sz w:val="36"/>
          <w:szCs w:val="36"/>
          <w:lang w:eastAsia="ru-RU"/>
        </w:rPr>
        <w:t xml:space="preserve">                                  </w:t>
      </w:r>
      <w:r w:rsidRPr="00274752">
        <w:rPr>
          <w:rFonts w:ascii="Times New Roman" w:eastAsia="Times New Roman" w:hAnsi="Times New Roman" w:cs="Times New Roman"/>
          <w:position w:val="-28"/>
          <w:sz w:val="36"/>
          <w:szCs w:val="36"/>
          <w:lang w:eastAsia="ru-RU"/>
        </w:rPr>
        <w:object w:dxaOrig="2120" w:dyaOrig="680">
          <v:shape id="_x0000_i1045" type="#_x0000_t75" style="width:105.75pt;height:33.75pt" o:ole="">
            <v:imagedata r:id="rId58" o:title=""/>
          </v:shape>
          <o:OLEObject Type="Embed" ProgID="Equation.3" ShapeID="_x0000_i1045" DrawAspect="Content" ObjectID="_1607201220" r:id="rId59"/>
        </w:object>
      </w:r>
      <w:r w:rsidRPr="00274752">
        <w:rPr>
          <w:rFonts w:ascii="Times New Roman" w:eastAsia="Times New Roman" w:hAnsi="Times New Roman" w:cs="Times New Roman"/>
          <w:sz w:val="36"/>
          <w:szCs w:val="36"/>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Если подается обратное напряжение </w:t>
      </w:r>
      <w:r w:rsidRPr="00274752">
        <w:rPr>
          <w:rFonts w:ascii="Times New Roman" w:eastAsia="Times New Roman" w:hAnsi="Times New Roman" w:cs="Times New Roman"/>
          <w:i/>
          <w:color w:val="000000"/>
          <w:sz w:val="32"/>
          <w:szCs w:val="32"/>
          <w:lang w:val="en" w:eastAsia="ru-RU"/>
        </w:rPr>
        <w:t>U</w:t>
      </w:r>
      <w:r w:rsidRPr="00274752">
        <w:rPr>
          <w:rFonts w:ascii="Times New Roman" w:eastAsia="Times New Roman" w:hAnsi="Times New Roman" w:cs="Times New Roman"/>
          <w:i/>
          <w:color w:val="000000"/>
          <w:sz w:val="32"/>
          <w:szCs w:val="32"/>
          <w:lang w:eastAsia="ru-RU"/>
        </w:rPr>
        <w:t>&lt;0</w:t>
      </w:r>
      <w:r w:rsidRPr="00274752">
        <w:rPr>
          <w:rFonts w:ascii="Times New Roman" w:eastAsia="Times New Roman" w:hAnsi="Times New Roman" w:cs="Times New Roman"/>
          <w:color w:val="000000"/>
          <w:sz w:val="32"/>
          <w:szCs w:val="32"/>
          <w:lang w:eastAsia="ru-RU"/>
        </w:rPr>
        <w:t xml:space="preserve">, то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val="en" w:eastAsia="ru-RU"/>
        </w:rPr>
        <w:t>o</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ф</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Если разомкнуть внешнюю цепь и подвергнуть фотодиод световому воздействию, то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lang w:eastAsia="ru-RU"/>
        </w:rPr>
        <w:t>=0</w:t>
      </w:r>
      <w:r w:rsidRPr="00274752">
        <w:rPr>
          <w:rFonts w:ascii="Times New Roman" w:eastAsia="Times New Roman" w:hAnsi="Times New Roman" w:cs="Times New Roman"/>
          <w:color w:val="000000"/>
          <w:sz w:val="32"/>
          <w:szCs w:val="32"/>
          <w:lang w:eastAsia="ru-RU"/>
        </w:rPr>
        <w:t xml:space="preserve">. Под действием внутреннего поля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перехода неосновные носители будут переходить в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-область, а основные - в </w:t>
      </w:r>
      <w:r w:rsidRPr="00274752">
        <w:rPr>
          <w:rFonts w:ascii="Times New Roman" w:eastAsia="Times New Roman" w:hAnsi="Times New Roman" w:cs="Times New Roman"/>
          <w:i/>
          <w:color w:val="000000"/>
          <w:sz w:val="32"/>
          <w:szCs w:val="32"/>
          <w:lang w:eastAsia="ru-RU"/>
        </w:rPr>
        <w:t>п</w:t>
      </w:r>
      <w:r w:rsidRPr="00274752">
        <w:rPr>
          <w:rFonts w:ascii="Times New Roman" w:eastAsia="Times New Roman" w:hAnsi="Times New Roman" w:cs="Times New Roman"/>
          <w:color w:val="000000"/>
          <w:sz w:val="32"/>
          <w:szCs w:val="32"/>
          <w:lang w:eastAsia="ru-RU"/>
        </w:rPr>
        <w:t>-область, образуя отрицательные заряды. На выводах фотодиода возникает разность потенциала, которая называется фотоЭДС.</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77696" behindDoc="1" locked="0" layoutInCell="1" allowOverlap="1">
            <wp:simplePos x="0" y="0"/>
            <wp:positionH relativeFrom="column">
              <wp:align>right</wp:align>
            </wp:positionH>
            <wp:positionV relativeFrom="paragraph">
              <wp:posOffset>3810</wp:posOffset>
            </wp:positionV>
            <wp:extent cx="2072640" cy="1097280"/>
            <wp:effectExtent l="0" t="0" r="3810" b="7620"/>
            <wp:wrapTight wrapText="bothSides">
              <wp:wrapPolygon edited="0">
                <wp:start x="0" y="0"/>
                <wp:lineTo x="0" y="21375"/>
                <wp:lineTo x="21441" y="21375"/>
                <wp:lineTo x="21441"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7264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Рис. 2.11. Условное обозначение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фотодиода</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40" w:lineRule="auto"/>
        <w:jc w:val="both"/>
        <w:rPr>
          <w:rFonts w:ascii="Times New Roman" w:eastAsia="Times New Roman" w:hAnsi="Times New Roman" w:cs="Times New Roman"/>
          <w:sz w:val="36"/>
          <w:szCs w:val="36"/>
          <w:lang w:eastAsia="ru-RU"/>
        </w:rPr>
      </w:pPr>
      <w:r w:rsidRPr="00274752">
        <w:rPr>
          <w:rFonts w:ascii="Times New Roman" w:eastAsia="Times New Roman" w:hAnsi="Times New Roman" w:cs="Times New Roman"/>
          <w:color w:val="000000"/>
          <w:sz w:val="32"/>
          <w:szCs w:val="32"/>
          <w:lang w:eastAsia="ru-RU"/>
        </w:rPr>
        <w:t xml:space="preserve">  Чем больше световой поток, тем боль</w:t>
      </w:r>
      <w:r w:rsidRPr="00274752">
        <w:rPr>
          <w:rFonts w:ascii="Times New Roman" w:eastAsia="Times New Roman" w:hAnsi="Times New Roman" w:cs="Times New Roman"/>
          <w:color w:val="000000"/>
          <w:sz w:val="32"/>
          <w:szCs w:val="32"/>
          <w:lang w:eastAsia="ru-RU"/>
        </w:rPr>
        <w:softHyphen/>
        <w:t xml:space="preserve">ше величина фотоЭДС. Под действием светового потока создается фототок, а за счет него и возникает фотоЭДС, создающая ток </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I</w:t>
      </w:r>
      <w:r w:rsidRPr="00274752">
        <w:rPr>
          <w:rFonts w:ascii="Times New Roman" w:eastAsia="Times New Roman" w:hAnsi="Times New Roman" w:cs="Times New Roman"/>
          <w:i/>
          <w:color w:val="000000"/>
          <w:sz w:val="32"/>
          <w:szCs w:val="32"/>
          <w:vertAlign w:val="subscript"/>
          <w:lang w:eastAsia="ru-RU"/>
        </w:rPr>
        <w:t>ф</w:t>
      </w:r>
      <w:r w:rsidRPr="00274752">
        <w:rPr>
          <w:rFonts w:ascii="Times New Roman" w:eastAsia="Times New Roman" w:hAnsi="Times New Roman" w:cs="Times New Roman"/>
          <w:color w:val="000000"/>
          <w:sz w:val="32"/>
          <w:szCs w:val="32"/>
          <w:lang w:eastAsia="ru-RU"/>
        </w:rPr>
        <w:t xml:space="preserve">, но </w:t>
      </w:r>
      <w:r w:rsidRPr="00274752">
        <w:rPr>
          <w:rFonts w:ascii="Times New Roman" w:eastAsia="Times New Roman" w:hAnsi="Times New Roman" w:cs="Times New Roman"/>
          <w:sz w:val="36"/>
          <w:szCs w:val="36"/>
          <w:lang w:eastAsia="ru-RU"/>
        </w:rPr>
        <w:t xml:space="preserve">                    </w:t>
      </w:r>
    </w:p>
    <w:p w:rsidR="00274752" w:rsidRPr="00274752" w:rsidRDefault="00274752" w:rsidP="00274752">
      <w:pPr>
        <w:spacing w:after="0" w:line="240" w:lineRule="auto"/>
        <w:jc w:val="both"/>
        <w:rPr>
          <w:rFonts w:ascii="Times New Roman" w:eastAsia="Times New Roman" w:hAnsi="Times New Roman" w:cs="Times New Roman"/>
          <w:sz w:val="36"/>
          <w:szCs w:val="36"/>
          <w:lang w:eastAsia="ru-RU"/>
        </w:rPr>
      </w:pPr>
      <w:r w:rsidRPr="00274752">
        <w:rPr>
          <w:rFonts w:ascii="Times New Roman" w:eastAsia="Times New Roman" w:hAnsi="Times New Roman" w:cs="Times New Roman"/>
          <w:sz w:val="36"/>
          <w:szCs w:val="36"/>
          <w:lang w:eastAsia="ru-RU"/>
        </w:rPr>
        <w:t xml:space="preserve">                </w:t>
      </w:r>
      <w:r w:rsidRPr="00274752">
        <w:rPr>
          <w:rFonts w:ascii="Times New Roman" w:eastAsia="Times New Roman" w:hAnsi="Times New Roman" w:cs="Times New Roman"/>
          <w:position w:val="-28"/>
          <w:sz w:val="36"/>
          <w:szCs w:val="36"/>
          <w:lang w:eastAsia="ru-RU"/>
        </w:rPr>
        <w:object w:dxaOrig="2140" w:dyaOrig="680">
          <v:shape id="_x0000_i1046" type="#_x0000_t75" style="width:107.25pt;height:33.75pt" o:ole="">
            <v:imagedata r:id="rId61" o:title=""/>
          </v:shape>
          <o:OLEObject Type="Embed" ProgID="Equation.3" ShapeID="_x0000_i1046" DrawAspect="Content" ObjectID="_1607201221" r:id="rId62"/>
        </w:object>
      </w: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position w:val="-30"/>
          <w:sz w:val="36"/>
          <w:szCs w:val="36"/>
          <w:lang w:eastAsia="ru-RU"/>
        </w:rPr>
        <w:object w:dxaOrig="2820" w:dyaOrig="720">
          <v:shape id="_x0000_i1047" type="#_x0000_t75" style="width:141pt;height:36pt" o:ole="">
            <v:imagedata r:id="rId63" o:title=""/>
          </v:shape>
          <o:OLEObject Type="Embed" ProgID="Equation.3" ShapeID="_x0000_i1047" DrawAspect="Content" ObjectID="_1607201222" r:id="rId64"/>
        </w:object>
      </w:r>
      <w:r w:rsidRPr="00274752">
        <w:rPr>
          <w:rFonts w:ascii="Times New Roman" w:eastAsia="Times New Roman" w:hAnsi="Times New Roman" w:cs="Times New Roman"/>
          <w:sz w:val="36"/>
          <w:szCs w:val="36"/>
          <w:lang w:eastAsia="ru-RU"/>
        </w:rPr>
        <w:t>.</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68480" behindDoc="1" locked="0" layoutInCell="1" allowOverlap="1">
            <wp:simplePos x="0" y="0"/>
            <wp:positionH relativeFrom="column">
              <wp:align>right</wp:align>
            </wp:positionH>
            <wp:positionV relativeFrom="paragraph">
              <wp:posOffset>0</wp:posOffset>
            </wp:positionV>
            <wp:extent cx="1341120" cy="985520"/>
            <wp:effectExtent l="0" t="0" r="0" b="5080"/>
            <wp:wrapTight wrapText="bothSides">
              <wp:wrapPolygon edited="0">
                <wp:start x="0" y="0"/>
                <wp:lineTo x="0" y="21294"/>
                <wp:lineTo x="21170" y="21294"/>
                <wp:lineTo x="21170"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41120" cy="98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 2.12. Фотодиод  в генераторном режиме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Режим работы при отсутствии источника во внешней цепи называется генераторным (рис.2.12). Если это генератор, то можно подключать нагрузку. Ток, протекающий через нагрузку, создает падение напряжения на ней.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Падение напряжения на нагрузке приводит к уменьшению прямого тока через фотодиод. Результирующая разность потенциалов между анодом и катодом уменьшится. Чем меньше </w:t>
      </w:r>
      <w:r w:rsidRPr="00274752">
        <w:rPr>
          <w:rFonts w:ascii="Times New Roman" w:eastAsia="Times New Roman" w:hAnsi="Times New Roman" w:cs="Times New Roman"/>
          <w:color w:val="000000"/>
          <w:sz w:val="32"/>
          <w:szCs w:val="32"/>
          <w:lang w:eastAsia="ru-RU"/>
        </w:rPr>
        <w:lastRenderedPageBreak/>
        <w:t xml:space="preserve">будет сопротивление нагрузки, тем больше по абсолютной величине будет обратный ток, протекающий через фотодиод, и тем меньше будет напряжение на нагрузке.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Преобразовательный режим имеет практически линейную характеристику.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align>right</wp:align>
            </wp:positionH>
            <wp:positionV relativeFrom="paragraph">
              <wp:posOffset>0</wp:posOffset>
            </wp:positionV>
            <wp:extent cx="2397760" cy="1676400"/>
            <wp:effectExtent l="0" t="0" r="2540" b="0"/>
            <wp:wrapTight wrapText="bothSides">
              <wp:wrapPolygon edited="0">
                <wp:start x="0" y="0"/>
                <wp:lineTo x="0" y="21355"/>
                <wp:lineTo x="21451" y="21355"/>
                <wp:lineTo x="2145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9776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color w:val="000000"/>
          <w:sz w:val="28"/>
          <w:szCs w:val="28"/>
          <w:lang w:eastAsia="ru-RU"/>
        </w:rPr>
        <w:t xml:space="preserve">Рис. 2.13. Энергетическая характеристика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фотодиода</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Фотодиод неодинаково реагирует на светоизлучение с различной длиной вол</w:t>
      </w:r>
      <w:r w:rsidRPr="00274752">
        <w:rPr>
          <w:rFonts w:ascii="Times New Roman" w:eastAsia="Times New Roman" w:hAnsi="Times New Roman" w:cs="Times New Roman"/>
          <w:color w:val="000000"/>
          <w:sz w:val="32"/>
          <w:szCs w:val="32"/>
          <w:lang w:eastAsia="ru-RU"/>
        </w:rPr>
        <w:softHyphen/>
        <w:t>ны. Эта зависимость изображается спек</w:t>
      </w:r>
      <w:r w:rsidRPr="00274752">
        <w:rPr>
          <w:rFonts w:ascii="Times New Roman" w:eastAsia="Times New Roman" w:hAnsi="Times New Roman" w:cs="Times New Roman"/>
          <w:color w:val="000000"/>
          <w:sz w:val="32"/>
          <w:szCs w:val="32"/>
          <w:lang w:eastAsia="ru-RU"/>
        </w:rPr>
        <w:softHyphen/>
        <w:t>тральной харак</w:t>
      </w:r>
      <w:r w:rsidRPr="00274752">
        <w:rPr>
          <w:rFonts w:ascii="Times New Roman" w:eastAsia="Times New Roman" w:hAnsi="Times New Roman" w:cs="Times New Roman"/>
          <w:color w:val="000000"/>
          <w:sz w:val="32"/>
          <w:szCs w:val="32"/>
          <w:lang w:eastAsia="ru-RU"/>
        </w:rPr>
        <w:softHyphen/>
        <w:t xml:space="preserve">теристикой (рис.2.14).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70528" behindDoc="1" locked="0" layoutInCell="1" allowOverlap="1">
            <wp:simplePos x="0" y="0"/>
            <wp:positionH relativeFrom="column">
              <wp:align>right</wp:align>
            </wp:positionH>
            <wp:positionV relativeFrom="paragraph">
              <wp:posOffset>-3810</wp:posOffset>
            </wp:positionV>
            <wp:extent cx="2286000" cy="1554480"/>
            <wp:effectExtent l="0" t="0" r="0" b="7620"/>
            <wp:wrapTight wrapText="bothSides">
              <wp:wrapPolygon edited="0">
                <wp:start x="0" y="0"/>
                <wp:lineTo x="0" y="21441"/>
                <wp:lineTo x="21420" y="21441"/>
                <wp:lineTo x="21420"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Рис. 2.14. Спектральная характеристика</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фотодиода</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Чувствительность фотодиода харак</w:t>
      </w:r>
      <w:r w:rsidRPr="00274752">
        <w:rPr>
          <w:rFonts w:ascii="Times New Roman" w:eastAsia="Times New Roman" w:hAnsi="Times New Roman" w:cs="Times New Roman"/>
          <w:color w:val="000000"/>
          <w:sz w:val="32"/>
          <w:szCs w:val="32"/>
          <w:lang w:eastAsia="ru-RU"/>
        </w:rPr>
        <w:softHyphen/>
        <w:t xml:space="preserve">теризуется формулой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i/>
          <w:color w:val="000000"/>
          <w:sz w:val="32"/>
          <w:szCs w:val="32"/>
          <w:lang w:eastAsia="ru-RU"/>
        </w:rPr>
        <w:t xml:space="preserve">              </w:t>
      </w:r>
      <w:r w:rsidRPr="00274752">
        <w:rPr>
          <w:rFonts w:ascii="Times New Roman" w:eastAsia="Times New Roman" w:hAnsi="Times New Roman" w:cs="Times New Roman"/>
          <w:i/>
          <w:color w:val="000000"/>
          <w:sz w:val="32"/>
          <w:szCs w:val="32"/>
          <w:lang w:val="en" w:eastAsia="ru-RU"/>
        </w:rPr>
        <w:t>S</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dI</w:t>
      </w:r>
      <w:r w:rsidRPr="00274752">
        <w:rPr>
          <w:rFonts w:ascii="Times New Roman" w:eastAsia="Times New Roman" w:hAnsi="Times New Roman" w:cs="Times New Roman"/>
          <w:i/>
          <w:color w:val="000000"/>
          <w:sz w:val="32"/>
          <w:szCs w:val="32"/>
          <w:vertAlign w:val="subscript"/>
          <w:lang w:eastAsia="ru-RU"/>
        </w:rPr>
        <w:t>ф</w:t>
      </w:r>
      <w:r w:rsidRPr="00274752">
        <w:rPr>
          <w:rFonts w:ascii="Times New Roman" w:eastAsia="Times New Roman" w:hAnsi="Times New Roman" w:cs="Times New Roman"/>
          <w:i/>
          <w:color w:val="000000"/>
          <w:sz w:val="32"/>
          <w:szCs w:val="32"/>
          <w:lang w:eastAsia="ru-RU"/>
        </w:rPr>
        <w:t>/</w:t>
      </w:r>
      <w:r w:rsidRPr="00274752">
        <w:rPr>
          <w:rFonts w:ascii="Times New Roman" w:eastAsia="Times New Roman" w:hAnsi="Times New Roman" w:cs="Times New Roman"/>
          <w:i/>
          <w:color w:val="000000"/>
          <w:sz w:val="32"/>
          <w:szCs w:val="32"/>
          <w:lang w:val="en" w:eastAsia="ru-RU"/>
        </w:rPr>
        <w:t>dF</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Фотодиоды имеют применение в качестве преобразователя оптического сигнала в электрический, в качестве датчиков светового потока, в качестве приемников информации, передаваемой по оптическим каналам.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color w:val="000000"/>
          <w:sz w:val="32"/>
          <w:szCs w:val="32"/>
          <w:lang w:eastAsia="ru-RU"/>
        </w:rPr>
        <w:t>Светодиод</w:t>
      </w:r>
      <w:r w:rsidRPr="00274752">
        <w:rPr>
          <w:rFonts w:ascii="Times New Roman" w:eastAsia="Times New Roman" w:hAnsi="Times New Roman" w:cs="Times New Roman"/>
          <w:color w:val="000000"/>
          <w:sz w:val="32"/>
          <w:szCs w:val="32"/>
          <w:lang w:eastAsia="ru-RU"/>
        </w:rPr>
        <w:t xml:space="preserve"> - это полупроводниковый диод, служащий для преобразования электрического сигнала в оптический.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32"/>
          <w:szCs w:val="32"/>
          <w:lang w:eastAsia="ru-RU"/>
        </w:rPr>
        <w:t xml:space="preserve">Конструктивно похож на фотодиод: прозрачный кристалл </w:t>
      </w:r>
      <w:r w:rsidRPr="00274752">
        <w:rPr>
          <w:rFonts w:ascii="Times New Roman" w:eastAsia="Times New Roman" w:hAnsi="Times New Roman" w:cs="Times New Roman"/>
          <w:i/>
          <w:color w:val="000000"/>
          <w:sz w:val="32"/>
          <w:szCs w:val="32"/>
          <w:lang w:eastAsia="ru-RU"/>
        </w:rPr>
        <w:t>п</w:t>
      </w:r>
      <w:r w:rsidRPr="00274752">
        <w:rPr>
          <w:rFonts w:ascii="Times New Roman" w:eastAsia="Times New Roman" w:hAnsi="Times New Roman" w:cs="Times New Roman"/>
          <w:color w:val="000000"/>
          <w:sz w:val="32"/>
          <w:szCs w:val="32"/>
          <w:lang w:eastAsia="ru-RU"/>
        </w:rPr>
        <w:t xml:space="preserve"> -типа, являющийся базой, на нем создается область </w:t>
      </w:r>
      <w:r w:rsidRPr="00274752">
        <w:rPr>
          <w:rFonts w:ascii="Times New Roman" w:eastAsia="Times New Roman" w:hAnsi="Times New Roman" w:cs="Times New Roman"/>
          <w:i/>
          <w:color w:val="000000"/>
          <w:sz w:val="32"/>
          <w:szCs w:val="32"/>
          <w:lang w:eastAsia="ru-RU"/>
        </w:rPr>
        <w:t>р</w:t>
      </w:r>
      <w:r w:rsidRPr="00274752">
        <w:rPr>
          <w:rFonts w:ascii="Times New Roman" w:eastAsia="Times New Roman" w:hAnsi="Times New Roman" w:cs="Times New Roman"/>
          <w:color w:val="000000"/>
          <w:sz w:val="32"/>
          <w:szCs w:val="32"/>
          <w:lang w:eastAsia="ru-RU"/>
        </w:rPr>
        <w:t xml:space="preserve"> -типа, а также оптическая система, через которую идет излучение (рис.2.15).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79744" behindDoc="1" locked="0" layoutInCell="1" allowOverlap="1">
            <wp:simplePos x="0" y="0"/>
            <wp:positionH relativeFrom="column">
              <wp:align>left</wp:align>
            </wp:positionH>
            <wp:positionV relativeFrom="paragraph">
              <wp:posOffset>0</wp:posOffset>
            </wp:positionV>
            <wp:extent cx="2032000" cy="1229360"/>
            <wp:effectExtent l="0" t="0" r="6350" b="8890"/>
            <wp:wrapTight wrapText="bothSides">
              <wp:wrapPolygon edited="0">
                <wp:start x="0" y="0"/>
                <wp:lineTo x="0" y="21421"/>
                <wp:lineTo x="21465" y="21421"/>
                <wp:lineTo x="21465"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2000" cy="1229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Рис.2.15. Конструкция (а) и условное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изображение светодиода (б)</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Если фотодиод изготавливают на осно</w:t>
      </w:r>
      <w:r w:rsidRPr="00274752">
        <w:rPr>
          <w:rFonts w:ascii="Times New Roman" w:eastAsia="Times New Roman" w:hAnsi="Times New Roman" w:cs="Times New Roman"/>
          <w:color w:val="000000"/>
          <w:sz w:val="32"/>
          <w:szCs w:val="32"/>
          <w:lang w:eastAsia="ru-RU"/>
        </w:rPr>
        <w:softHyphen/>
        <w:t xml:space="preserve">ве </w:t>
      </w:r>
      <w:r w:rsidRPr="00274752">
        <w:rPr>
          <w:rFonts w:ascii="Times New Roman" w:eastAsia="Times New Roman" w:hAnsi="Times New Roman" w:cs="Times New Roman"/>
          <w:i/>
          <w:color w:val="000000"/>
          <w:sz w:val="32"/>
          <w:szCs w:val="32"/>
          <w:lang w:eastAsia="ru-RU"/>
        </w:rPr>
        <w:t>р -п</w:t>
      </w:r>
      <w:r w:rsidRPr="00274752">
        <w:rPr>
          <w:rFonts w:ascii="Times New Roman" w:eastAsia="Times New Roman" w:hAnsi="Times New Roman" w:cs="Times New Roman"/>
          <w:color w:val="000000"/>
          <w:sz w:val="32"/>
          <w:szCs w:val="32"/>
          <w:lang w:eastAsia="ru-RU"/>
        </w:rPr>
        <w:t xml:space="preserve"> переходов Шотки, то светодиоды изготавливают на основе обычных </w:t>
      </w:r>
      <w:r w:rsidRPr="00274752">
        <w:rPr>
          <w:rFonts w:ascii="Times New Roman" w:eastAsia="Times New Roman" w:hAnsi="Times New Roman" w:cs="Times New Roman"/>
          <w:i/>
          <w:color w:val="000000"/>
          <w:sz w:val="32"/>
          <w:szCs w:val="32"/>
          <w:lang w:eastAsia="ru-RU"/>
        </w:rPr>
        <w:t>р-п</w:t>
      </w:r>
      <w:r w:rsidRPr="00274752">
        <w:rPr>
          <w:rFonts w:ascii="Times New Roman" w:eastAsia="Times New Roman" w:hAnsi="Times New Roman" w:cs="Times New Roman"/>
          <w:color w:val="000000"/>
          <w:sz w:val="32"/>
          <w:szCs w:val="32"/>
          <w:lang w:eastAsia="ru-RU"/>
        </w:rPr>
        <w:t xml:space="preserve"> -переходов, но в качестве исходного материала применяется карбид кремния, арсенид галлия или фосфид галлия.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lastRenderedPageBreak/>
        <w:t xml:space="preserve">ВАХ светодиода имеет такой же вид, как и ВАХ обычного диода с той особенностью, что прямое падение напряжения на светодиоде может составить несколько вольт.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 включении светодиода в прямом направлении происходит перенос неосновных носителей из одной области в другую с последующей рекомбинацией. Тут рекомбинационные электроны переходят с более высоких энергетических уровней на более низкие. Избыток энергии излучается в виде светового луча.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71552" behindDoc="1" locked="0" layoutInCell="1" allowOverlap="1">
            <wp:simplePos x="0" y="0"/>
            <wp:positionH relativeFrom="column">
              <wp:align>left</wp:align>
            </wp:positionH>
            <wp:positionV relativeFrom="paragraph">
              <wp:posOffset>0</wp:posOffset>
            </wp:positionV>
            <wp:extent cx="1869440" cy="1198880"/>
            <wp:effectExtent l="0" t="0" r="0" b="1270"/>
            <wp:wrapTight wrapText="bothSides">
              <wp:wrapPolygon edited="0">
                <wp:start x="0" y="0"/>
                <wp:lineTo x="0" y="21280"/>
                <wp:lineTo x="21351" y="21280"/>
                <wp:lineTo x="21351"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6944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color w:val="000000"/>
          <w:sz w:val="28"/>
          <w:szCs w:val="28"/>
          <w:lang w:eastAsia="ru-RU"/>
        </w:rPr>
        <w:t>Рис. 2.16. Яркостная характеристика светодиода</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Зависимость яркости от прямого тока изо</w:t>
      </w:r>
      <w:r w:rsidRPr="00274752">
        <w:rPr>
          <w:rFonts w:ascii="Times New Roman" w:eastAsia="Times New Roman" w:hAnsi="Times New Roman" w:cs="Times New Roman"/>
          <w:color w:val="000000"/>
          <w:sz w:val="32"/>
          <w:szCs w:val="32"/>
          <w:lang w:eastAsia="ru-RU"/>
        </w:rPr>
        <w:softHyphen/>
        <w:t xml:space="preserve">бражается яркостной характеристикой. Кроме того, светодиод излучает свет не одной и той же длины волны, что отражается спектральной характеристикой (рис.2.17). Яркость различных волн различна.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Диапазон излучений световых волн может находиться от инфракрасного до ультрафиолетового спектра (рис.2.17). Светодиоды применяются в устройствах индикации и устройствах отображения информации.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align>right</wp:align>
            </wp:positionH>
            <wp:positionV relativeFrom="paragraph">
              <wp:posOffset>3810</wp:posOffset>
            </wp:positionV>
            <wp:extent cx="2306320" cy="1290320"/>
            <wp:effectExtent l="0" t="0" r="0" b="5080"/>
            <wp:wrapTight wrapText="bothSides">
              <wp:wrapPolygon edited="0">
                <wp:start x="0" y="0"/>
                <wp:lineTo x="0" y="21366"/>
                <wp:lineTo x="21410" y="21366"/>
                <wp:lineTo x="21410"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06320" cy="1290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752">
        <w:rPr>
          <w:rFonts w:ascii="Times New Roman" w:eastAsia="Times New Roman" w:hAnsi="Times New Roman" w:cs="Times New Roman"/>
          <w:color w:val="000000"/>
          <w:sz w:val="28"/>
          <w:szCs w:val="28"/>
          <w:lang w:eastAsia="ru-RU"/>
        </w:rPr>
        <w:t xml:space="preserve">Рис. 2.17. Спектральные характеристики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                    светодиода </w:t>
      </w:r>
    </w:p>
    <w:p w:rsidR="00274752" w:rsidRPr="00274752" w:rsidRDefault="00274752" w:rsidP="00274752">
      <w:pPr>
        <w:spacing w:after="0" w:line="288" w:lineRule="atLeast"/>
        <w:jc w:val="both"/>
        <w:rPr>
          <w:rFonts w:ascii="Times New Roman" w:eastAsia="Times New Roman" w:hAnsi="Times New Roman" w:cs="Times New Roman"/>
          <w:color w:val="000000"/>
          <w:sz w:val="28"/>
          <w:szCs w:val="28"/>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Прямой ток светодиода имеет опреде</w:t>
      </w:r>
      <w:r w:rsidRPr="00274752">
        <w:rPr>
          <w:rFonts w:ascii="Times New Roman" w:eastAsia="Times New Roman" w:hAnsi="Times New Roman" w:cs="Times New Roman"/>
          <w:color w:val="000000"/>
          <w:sz w:val="32"/>
          <w:szCs w:val="32"/>
          <w:lang w:eastAsia="ru-RU"/>
        </w:rPr>
        <w:softHyphen/>
        <w:t xml:space="preserve">ленное допустимое значение. Сопротивление нагрузки подключают для ограничения прямого тока (рис.2.18).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align>right</wp:align>
            </wp:positionH>
            <wp:positionV relativeFrom="paragraph">
              <wp:posOffset>0</wp:posOffset>
            </wp:positionV>
            <wp:extent cx="1554480" cy="1117600"/>
            <wp:effectExtent l="0" t="0" r="7620" b="6350"/>
            <wp:wrapTight wrapText="bothSides">
              <wp:wrapPolygon edited="0">
                <wp:start x="0" y="0"/>
                <wp:lineTo x="0" y="21355"/>
                <wp:lineTo x="21441" y="21355"/>
                <wp:lineTo x="21441"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5448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28"/>
          <w:szCs w:val="28"/>
          <w:lang w:eastAsia="ru-RU"/>
        </w:rPr>
      </w:pPr>
      <w:r w:rsidRPr="00274752">
        <w:rPr>
          <w:rFonts w:ascii="Times New Roman" w:eastAsia="Times New Roman" w:hAnsi="Times New Roman" w:cs="Times New Roman"/>
          <w:color w:val="000000"/>
          <w:sz w:val="28"/>
          <w:szCs w:val="28"/>
          <w:lang w:eastAsia="ru-RU"/>
        </w:rPr>
        <w:t xml:space="preserve">Рис. 2.18. Включение светодиода в электрическую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28"/>
          <w:szCs w:val="28"/>
          <w:lang w:eastAsia="ru-RU"/>
        </w:rPr>
        <w:t xml:space="preserve">                                      цепь</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color w:val="000000"/>
          <w:sz w:val="32"/>
          <w:szCs w:val="32"/>
          <w:lang w:eastAsia="ru-RU"/>
        </w:rPr>
        <w:t>Диодные оптроны</w:t>
      </w:r>
      <w:r w:rsidRPr="00274752">
        <w:rPr>
          <w:rFonts w:ascii="Times New Roman" w:eastAsia="Times New Roman" w:hAnsi="Times New Roman" w:cs="Times New Roman"/>
          <w:color w:val="000000"/>
          <w:sz w:val="32"/>
          <w:szCs w:val="32"/>
          <w:lang w:eastAsia="ru-RU"/>
        </w:rPr>
        <w:t xml:space="preserve"> представляют собой приборы, содержащие преобразователь электрического сигнала в оптический или преобразователь оптического сигнала в электрический, служащие приемниками, между которыми существует оптический канал связи.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noProof/>
          <w:sz w:val="24"/>
          <w:szCs w:val="24"/>
          <w:lang w:eastAsia="ru-RU"/>
        </w:rPr>
        <w:lastRenderedPageBreak/>
        <w:drawing>
          <wp:anchor distT="0" distB="0" distL="114300" distR="114300" simplePos="0" relativeHeight="251674624" behindDoc="1" locked="0" layoutInCell="1" allowOverlap="1">
            <wp:simplePos x="0" y="0"/>
            <wp:positionH relativeFrom="column">
              <wp:align>right</wp:align>
            </wp:positionH>
            <wp:positionV relativeFrom="paragraph">
              <wp:posOffset>3810</wp:posOffset>
            </wp:positionV>
            <wp:extent cx="1737360" cy="934720"/>
            <wp:effectExtent l="0" t="0" r="0" b="0"/>
            <wp:wrapTight wrapText="bothSides">
              <wp:wrapPolygon edited="0">
                <wp:start x="0" y="0"/>
                <wp:lineTo x="0" y="21130"/>
                <wp:lineTo x="21316" y="21130"/>
                <wp:lineTo x="2131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37360"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       </w:t>
      </w:r>
      <w:r w:rsidRPr="00274752">
        <w:rPr>
          <w:rFonts w:ascii="Times New Roman" w:eastAsia="Times New Roman" w:hAnsi="Times New Roman" w:cs="Times New Roman"/>
          <w:color w:val="000000"/>
          <w:sz w:val="28"/>
          <w:szCs w:val="28"/>
          <w:lang w:eastAsia="ru-RU"/>
        </w:rPr>
        <w:t>Рис.2.19. Диодный оптрон</w:t>
      </w:r>
      <w:r w:rsidRPr="00274752">
        <w:rPr>
          <w:rFonts w:ascii="Times New Roman" w:eastAsia="Times New Roman" w:hAnsi="Times New Roman" w:cs="Times New Roman"/>
          <w:color w:val="000000"/>
          <w:sz w:val="32"/>
          <w:szCs w:val="32"/>
          <w:lang w:eastAsia="ru-RU"/>
        </w:rPr>
        <w:t xml:space="preserve">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Особенностью такой системы является то, что выходная цепь полностью электрически изо</w:t>
      </w:r>
      <w:r w:rsidRPr="00274752">
        <w:rPr>
          <w:rFonts w:ascii="Times New Roman" w:eastAsia="Times New Roman" w:hAnsi="Times New Roman" w:cs="Times New Roman"/>
          <w:color w:val="000000"/>
          <w:sz w:val="32"/>
          <w:szCs w:val="32"/>
          <w:lang w:eastAsia="ru-RU"/>
        </w:rPr>
        <w:softHyphen/>
        <w:t xml:space="preserve">лирована от входной цепи.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Применяется в тех случаях, когда требуется передать сигнал из одной цепи в другую, не допуская электрической связи между этими цепями.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Оптроны целесообразно применять в тех устройствах, где не допускается влияние выходной цепи на входную, т.е. не допускается обратная связь. Оптроны могут применяться в качестве устройства согласования источника сигнала и устройства обработки информации.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b/>
          <w:color w:val="000000"/>
          <w:sz w:val="32"/>
          <w:szCs w:val="32"/>
          <w:lang w:eastAsia="ru-RU"/>
        </w:rPr>
        <w:t>Система обозначения полупроводниковых диодов</w:t>
      </w:r>
      <w:r w:rsidRPr="00274752">
        <w:rPr>
          <w:rFonts w:ascii="Times New Roman" w:eastAsia="Times New Roman" w:hAnsi="Times New Roman" w:cs="Times New Roman"/>
          <w:color w:val="000000"/>
          <w:sz w:val="32"/>
          <w:szCs w:val="32"/>
          <w:lang w:eastAsia="ru-RU"/>
        </w:rPr>
        <w:t xml:space="preserve"> установлена отраслевым стандартом ОСТ 11336.919-81, а силовых полупроводниковых приборов ГОСТ 20859.1-89. 3а основу системы обозначения положен шестизначный буквенный цифровой код,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1) первый элемент которого (буква - для приборов широкого применения, цифра - для приборов, используемых в устройствах специального назначения) обозначают исходный материал, из которого изготовлен прибор.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Для обозначения исходного материала используют следующие символы: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Г или 1 - германиевый;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К или 2 - кремниевый;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А или 3 - галлий (его соединения);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И или 4 - соединения индия;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2) второй элемент - буква, определяющая подкласс приборов: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 - диоды (выпрямительные, импульсные);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Ц2 - выпрямительные столбы и блоки;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В - варикапы;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И - туннельные диоды;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А - СВЧ диоды;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С - стабилитроны, стабисторы;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Л - излучающие оптоэлектронные приборы;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О - оптопары;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У - триодные тиристоры;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Г - генераторы шума;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lastRenderedPageBreak/>
        <w:t>3) третий элемент - цифра (или буква и цифра для оптопар) оп</w:t>
      </w:r>
      <w:r w:rsidRPr="00274752">
        <w:rPr>
          <w:rFonts w:ascii="Times New Roman" w:eastAsia="Times New Roman" w:hAnsi="Times New Roman" w:cs="Times New Roman"/>
          <w:color w:val="000000"/>
          <w:sz w:val="32"/>
          <w:szCs w:val="32"/>
          <w:lang w:eastAsia="ru-RU"/>
        </w:rPr>
        <w:softHyphen/>
        <w:t>ре</w:t>
      </w:r>
      <w:r w:rsidRPr="00274752">
        <w:rPr>
          <w:rFonts w:ascii="Times New Roman" w:eastAsia="Times New Roman" w:hAnsi="Times New Roman" w:cs="Times New Roman"/>
          <w:color w:val="000000"/>
          <w:sz w:val="32"/>
          <w:szCs w:val="32"/>
          <w:lang w:eastAsia="ru-RU"/>
        </w:rPr>
        <w:softHyphen/>
      </w:r>
      <w:r w:rsidRPr="00274752">
        <w:rPr>
          <w:rFonts w:ascii="Times New Roman" w:eastAsia="Times New Roman" w:hAnsi="Times New Roman" w:cs="Times New Roman"/>
          <w:color w:val="000000"/>
          <w:sz w:val="32"/>
          <w:szCs w:val="32"/>
          <w:lang w:eastAsia="ru-RU"/>
        </w:rPr>
        <w:softHyphen/>
        <w:t xml:space="preserve">деляет один из основных характеризующих прибор признаков - (параметр, назначение или принцип действия). Для каждого типа приборов в справочниках указывается и перечень этих символов;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4, 5) четвертый и пятый элементы используются для обозначения порядкового номера разработки (двузначные числа от 1 до 99);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6) шестой элемент - буква, определяющая классификацию по параметрам приборов данного типа, изготовленных по единой технологии.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Примеры обозначений: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КД215А - кремниевый выпрямительный диод;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КС156А - кремниевый стабилитрон;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КВ1О2А - кремниевый варикап и др. </w:t>
      </w:r>
    </w:p>
    <w:p w:rsidR="00274752" w:rsidRPr="00274752" w:rsidRDefault="00274752" w:rsidP="00274752">
      <w:pPr>
        <w:spacing w:after="0" w:line="288" w:lineRule="atLeast"/>
        <w:ind w:firstLine="567"/>
        <w:jc w:val="both"/>
        <w:rPr>
          <w:rFonts w:ascii="Times New Roman" w:eastAsia="Times New Roman" w:hAnsi="Times New Roman" w:cs="Times New Roman"/>
          <w:color w:val="000000"/>
          <w:sz w:val="32"/>
          <w:szCs w:val="32"/>
          <w:lang w:eastAsia="ru-RU"/>
        </w:rPr>
      </w:pPr>
      <w:r w:rsidRPr="00274752">
        <w:rPr>
          <w:rFonts w:ascii="Times New Roman" w:eastAsia="Times New Roman" w:hAnsi="Times New Roman" w:cs="Times New Roman"/>
          <w:color w:val="000000"/>
          <w:sz w:val="32"/>
          <w:szCs w:val="32"/>
          <w:lang w:eastAsia="ru-RU"/>
        </w:rPr>
        <w:t xml:space="preserve">Для обозначения сборок приборов между вторым и третьим элементом ставят букву С: КВС120 А. </w:t>
      </w:r>
    </w:p>
    <w:p w:rsidR="0027307D" w:rsidRDefault="0027307D">
      <w:bookmarkStart w:id="0" w:name="_GoBack"/>
      <w:bookmarkEnd w:id="0"/>
    </w:p>
    <w:sectPr w:rsidR="00273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RTF_Num 2"/>
    <w:lvl w:ilvl="0">
      <w:start w:val="1"/>
      <w:numFmt w:val="none"/>
      <w:suff w:val="nothing"/>
      <w:lvlText w:val="•"/>
      <w:lvlJc w:val="left"/>
      <w:pPr>
        <w:tabs>
          <w:tab w:val="num" w:pos="144"/>
        </w:tabs>
        <w:ind w:left="144" w:hanging="144"/>
      </w:pPr>
      <w:rPr>
        <w:rFonts w:ascii="Times New Roman" w:eastAsia="Arial" w:hAnsi="Times New Roman" w:cs="Arial"/>
        <w:sz w:val="20"/>
        <w:szCs w:val="24"/>
        <w:lang w:val="ru-RU"/>
      </w:rPr>
    </w:lvl>
  </w:abstractNum>
  <w:abstractNum w:abstractNumId="2" w15:restartNumberingAfterBreak="0">
    <w:nsid w:val="078829C1"/>
    <w:multiLevelType w:val="hybridMultilevel"/>
    <w:tmpl w:val="2E085DFE"/>
    <w:lvl w:ilvl="0" w:tplc="37D43798">
      <w:start w:val="1"/>
      <w:numFmt w:val="decimal"/>
      <w:lvlText w:val="%1."/>
      <w:lvlJc w:val="left"/>
      <w:pPr>
        <w:tabs>
          <w:tab w:val="num" w:pos="720"/>
        </w:tabs>
        <w:ind w:left="720" w:hanging="360"/>
      </w:pPr>
      <w:rPr>
        <w:rFonts w:cs="Times New Roman"/>
      </w:rPr>
    </w:lvl>
    <w:lvl w:ilvl="1" w:tplc="53509D38" w:tentative="1">
      <w:start w:val="1"/>
      <w:numFmt w:val="decimal"/>
      <w:lvlText w:val="%2."/>
      <w:lvlJc w:val="left"/>
      <w:pPr>
        <w:tabs>
          <w:tab w:val="num" w:pos="1440"/>
        </w:tabs>
        <w:ind w:left="1440" w:hanging="360"/>
      </w:pPr>
      <w:rPr>
        <w:rFonts w:cs="Times New Roman"/>
      </w:rPr>
    </w:lvl>
    <w:lvl w:ilvl="2" w:tplc="11AE9FC2" w:tentative="1">
      <w:start w:val="1"/>
      <w:numFmt w:val="decimal"/>
      <w:lvlText w:val="%3."/>
      <w:lvlJc w:val="left"/>
      <w:pPr>
        <w:tabs>
          <w:tab w:val="num" w:pos="2160"/>
        </w:tabs>
        <w:ind w:left="2160" w:hanging="360"/>
      </w:pPr>
      <w:rPr>
        <w:rFonts w:cs="Times New Roman"/>
      </w:rPr>
    </w:lvl>
    <w:lvl w:ilvl="3" w:tplc="3C6A09C0" w:tentative="1">
      <w:start w:val="1"/>
      <w:numFmt w:val="decimal"/>
      <w:lvlText w:val="%4."/>
      <w:lvlJc w:val="left"/>
      <w:pPr>
        <w:tabs>
          <w:tab w:val="num" w:pos="2880"/>
        </w:tabs>
        <w:ind w:left="2880" w:hanging="360"/>
      </w:pPr>
      <w:rPr>
        <w:rFonts w:cs="Times New Roman"/>
      </w:rPr>
    </w:lvl>
    <w:lvl w:ilvl="4" w:tplc="4708915E" w:tentative="1">
      <w:start w:val="1"/>
      <w:numFmt w:val="decimal"/>
      <w:lvlText w:val="%5."/>
      <w:lvlJc w:val="left"/>
      <w:pPr>
        <w:tabs>
          <w:tab w:val="num" w:pos="3600"/>
        </w:tabs>
        <w:ind w:left="3600" w:hanging="360"/>
      </w:pPr>
      <w:rPr>
        <w:rFonts w:cs="Times New Roman"/>
      </w:rPr>
    </w:lvl>
    <w:lvl w:ilvl="5" w:tplc="6C580254" w:tentative="1">
      <w:start w:val="1"/>
      <w:numFmt w:val="decimal"/>
      <w:lvlText w:val="%6."/>
      <w:lvlJc w:val="left"/>
      <w:pPr>
        <w:tabs>
          <w:tab w:val="num" w:pos="4320"/>
        </w:tabs>
        <w:ind w:left="4320" w:hanging="360"/>
      </w:pPr>
      <w:rPr>
        <w:rFonts w:cs="Times New Roman"/>
      </w:rPr>
    </w:lvl>
    <w:lvl w:ilvl="6" w:tplc="8D185C80" w:tentative="1">
      <w:start w:val="1"/>
      <w:numFmt w:val="decimal"/>
      <w:lvlText w:val="%7."/>
      <w:lvlJc w:val="left"/>
      <w:pPr>
        <w:tabs>
          <w:tab w:val="num" w:pos="5040"/>
        </w:tabs>
        <w:ind w:left="5040" w:hanging="360"/>
      </w:pPr>
      <w:rPr>
        <w:rFonts w:cs="Times New Roman"/>
      </w:rPr>
    </w:lvl>
    <w:lvl w:ilvl="7" w:tplc="FF38D0C8" w:tentative="1">
      <w:start w:val="1"/>
      <w:numFmt w:val="decimal"/>
      <w:lvlText w:val="%8."/>
      <w:lvlJc w:val="left"/>
      <w:pPr>
        <w:tabs>
          <w:tab w:val="num" w:pos="5760"/>
        </w:tabs>
        <w:ind w:left="5760" w:hanging="360"/>
      </w:pPr>
      <w:rPr>
        <w:rFonts w:cs="Times New Roman"/>
      </w:rPr>
    </w:lvl>
    <w:lvl w:ilvl="8" w:tplc="3E0E0B2E" w:tentative="1">
      <w:start w:val="1"/>
      <w:numFmt w:val="decimal"/>
      <w:lvlText w:val="%9."/>
      <w:lvlJc w:val="left"/>
      <w:pPr>
        <w:tabs>
          <w:tab w:val="num" w:pos="6480"/>
        </w:tabs>
        <w:ind w:left="6480" w:hanging="360"/>
      </w:pPr>
      <w:rPr>
        <w:rFonts w:cs="Times New Roman"/>
      </w:rPr>
    </w:lvl>
  </w:abstractNum>
  <w:abstractNum w:abstractNumId="3" w15:restartNumberingAfterBreak="0">
    <w:nsid w:val="0D6C1B9C"/>
    <w:multiLevelType w:val="hybridMultilevel"/>
    <w:tmpl w:val="D37257C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DC14471"/>
    <w:multiLevelType w:val="hybridMultilevel"/>
    <w:tmpl w:val="AA1460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57F576C"/>
    <w:multiLevelType w:val="hybridMultilevel"/>
    <w:tmpl w:val="14AA1BC2"/>
    <w:lvl w:ilvl="0" w:tplc="A5FEA66C">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 w15:restartNumberingAfterBreak="0">
    <w:nsid w:val="162B179A"/>
    <w:multiLevelType w:val="hybridMultilevel"/>
    <w:tmpl w:val="2F0405E0"/>
    <w:lvl w:ilvl="0" w:tplc="D020FC0E">
      <w:start w:val="1"/>
      <w:numFmt w:val="bullet"/>
      <w:lvlText w:val=""/>
      <w:lvlJc w:val="left"/>
      <w:pPr>
        <w:tabs>
          <w:tab w:val="num" w:pos="720"/>
        </w:tabs>
        <w:ind w:left="720" w:hanging="360"/>
      </w:pPr>
      <w:rPr>
        <w:rFonts w:ascii="Symbol" w:hAnsi="Symbol" w:hint="default"/>
        <w:sz w:val="20"/>
      </w:rPr>
    </w:lvl>
    <w:lvl w:ilvl="1" w:tplc="67ACA0D4" w:tentative="1">
      <w:start w:val="1"/>
      <w:numFmt w:val="bullet"/>
      <w:lvlText w:val="o"/>
      <w:lvlJc w:val="left"/>
      <w:pPr>
        <w:tabs>
          <w:tab w:val="num" w:pos="1440"/>
        </w:tabs>
        <w:ind w:left="1440" w:hanging="360"/>
      </w:pPr>
      <w:rPr>
        <w:rFonts w:ascii="Courier New" w:hAnsi="Courier New" w:hint="default"/>
        <w:sz w:val="20"/>
      </w:rPr>
    </w:lvl>
    <w:lvl w:ilvl="2" w:tplc="52F03004" w:tentative="1">
      <w:start w:val="1"/>
      <w:numFmt w:val="bullet"/>
      <w:lvlText w:val=""/>
      <w:lvlJc w:val="left"/>
      <w:pPr>
        <w:tabs>
          <w:tab w:val="num" w:pos="2160"/>
        </w:tabs>
        <w:ind w:left="2160" w:hanging="360"/>
      </w:pPr>
      <w:rPr>
        <w:rFonts w:ascii="Wingdings" w:hAnsi="Wingdings" w:hint="default"/>
        <w:sz w:val="20"/>
      </w:rPr>
    </w:lvl>
    <w:lvl w:ilvl="3" w:tplc="64021754" w:tentative="1">
      <w:start w:val="1"/>
      <w:numFmt w:val="bullet"/>
      <w:lvlText w:val=""/>
      <w:lvlJc w:val="left"/>
      <w:pPr>
        <w:tabs>
          <w:tab w:val="num" w:pos="2880"/>
        </w:tabs>
        <w:ind w:left="2880" w:hanging="360"/>
      </w:pPr>
      <w:rPr>
        <w:rFonts w:ascii="Wingdings" w:hAnsi="Wingdings" w:hint="default"/>
        <w:sz w:val="20"/>
      </w:rPr>
    </w:lvl>
    <w:lvl w:ilvl="4" w:tplc="646E3A08" w:tentative="1">
      <w:start w:val="1"/>
      <w:numFmt w:val="bullet"/>
      <w:lvlText w:val=""/>
      <w:lvlJc w:val="left"/>
      <w:pPr>
        <w:tabs>
          <w:tab w:val="num" w:pos="3600"/>
        </w:tabs>
        <w:ind w:left="3600" w:hanging="360"/>
      </w:pPr>
      <w:rPr>
        <w:rFonts w:ascii="Wingdings" w:hAnsi="Wingdings" w:hint="default"/>
        <w:sz w:val="20"/>
      </w:rPr>
    </w:lvl>
    <w:lvl w:ilvl="5" w:tplc="D4DA46CA" w:tentative="1">
      <w:start w:val="1"/>
      <w:numFmt w:val="bullet"/>
      <w:lvlText w:val=""/>
      <w:lvlJc w:val="left"/>
      <w:pPr>
        <w:tabs>
          <w:tab w:val="num" w:pos="4320"/>
        </w:tabs>
        <w:ind w:left="4320" w:hanging="360"/>
      </w:pPr>
      <w:rPr>
        <w:rFonts w:ascii="Wingdings" w:hAnsi="Wingdings" w:hint="default"/>
        <w:sz w:val="20"/>
      </w:rPr>
    </w:lvl>
    <w:lvl w:ilvl="6" w:tplc="3DC2ACC2" w:tentative="1">
      <w:start w:val="1"/>
      <w:numFmt w:val="bullet"/>
      <w:lvlText w:val=""/>
      <w:lvlJc w:val="left"/>
      <w:pPr>
        <w:tabs>
          <w:tab w:val="num" w:pos="5040"/>
        </w:tabs>
        <w:ind w:left="5040" w:hanging="360"/>
      </w:pPr>
      <w:rPr>
        <w:rFonts w:ascii="Wingdings" w:hAnsi="Wingdings" w:hint="default"/>
        <w:sz w:val="20"/>
      </w:rPr>
    </w:lvl>
    <w:lvl w:ilvl="7" w:tplc="2BC4513A" w:tentative="1">
      <w:start w:val="1"/>
      <w:numFmt w:val="bullet"/>
      <w:lvlText w:val=""/>
      <w:lvlJc w:val="left"/>
      <w:pPr>
        <w:tabs>
          <w:tab w:val="num" w:pos="5760"/>
        </w:tabs>
        <w:ind w:left="5760" w:hanging="360"/>
      </w:pPr>
      <w:rPr>
        <w:rFonts w:ascii="Wingdings" w:hAnsi="Wingdings" w:hint="default"/>
        <w:sz w:val="20"/>
      </w:rPr>
    </w:lvl>
    <w:lvl w:ilvl="8" w:tplc="ABB4AF1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97120"/>
    <w:multiLevelType w:val="hybridMultilevel"/>
    <w:tmpl w:val="40B49C1E"/>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8" w15:restartNumberingAfterBreak="0">
    <w:nsid w:val="1C6D2E5C"/>
    <w:multiLevelType w:val="hybridMultilevel"/>
    <w:tmpl w:val="7F2090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A315C6"/>
    <w:multiLevelType w:val="hybridMultilevel"/>
    <w:tmpl w:val="948C5916"/>
    <w:lvl w:ilvl="0" w:tplc="87F8AFF4">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C2153C"/>
    <w:multiLevelType w:val="hybridMultilevel"/>
    <w:tmpl w:val="93C8F2D0"/>
    <w:lvl w:ilvl="0" w:tplc="0419000F">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0CC59AC"/>
    <w:multiLevelType w:val="hybridMultilevel"/>
    <w:tmpl w:val="BF4A2E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39372B7"/>
    <w:multiLevelType w:val="hybridMultilevel"/>
    <w:tmpl w:val="375E6A20"/>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3D559A3"/>
    <w:multiLevelType w:val="hybridMultilevel"/>
    <w:tmpl w:val="050E2BA2"/>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4CD11E0"/>
    <w:multiLevelType w:val="hybridMultilevel"/>
    <w:tmpl w:val="1A601ED8"/>
    <w:lvl w:ilvl="0" w:tplc="32DC694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01394A"/>
    <w:multiLevelType w:val="hybridMultilevel"/>
    <w:tmpl w:val="108E7B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D611318"/>
    <w:multiLevelType w:val="hybridMultilevel"/>
    <w:tmpl w:val="7AD4815E"/>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31925A55"/>
    <w:multiLevelType w:val="hybridMultilevel"/>
    <w:tmpl w:val="703649D2"/>
    <w:lvl w:ilvl="0" w:tplc="1C5AEE0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2E35A09"/>
    <w:multiLevelType w:val="hybridMultilevel"/>
    <w:tmpl w:val="832EDA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85428B6"/>
    <w:multiLevelType w:val="hybridMultilevel"/>
    <w:tmpl w:val="7A685F36"/>
    <w:lvl w:ilvl="0" w:tplc="7C8C8276">
      <w:start w:val="5"/>
      <w:numFmt w:val="decimal"/>
      <w:lvlText w:val="%1."/>
      <w:lvlJc w:val="left"/>
      <w:pPr>
        <w:tabs>
          <w:tab w:val="num" w:pos="1677"/>
        </w:tabs>
        <w:ind w:left="1677" w:hanging="405"/>
      </w:pPr>
      <w:rPr>
        <w:rFonts w:hint="default"/>
      </w:rPr>
    </w:lvl>
    <w:lvl w:ilvl="1" w:tplc="04190019" w:tentative="1">
      <w:start w:val="1"/>
      <w:numFmt w:val="lowerLetter"/>
      <w:lvlText w:val="%2."/>
      <w:lvlJc w:val="left"/>
      <w:pPr>
        <w:tabs>
          <w:tab w:val="num" w:pos="2352"/>
        </w:tabs>
        <w:ind w:left="2352" w:hanging="360"/>
      </w:pPr>
    </w:lvl>
    <w:lvl w:ilvl="2" w:tplc="0419001B" w:tentative="1">
      <w:start w:val="1"/>
      <w:numFmt w:val="lowerRoman"/>
      <w:lvlText w:val="%3."/>
      <w:lvlJc w:val="right"/>
      <w:pPr>
        <w:tabs>
          <w:tab w:val="num" w:pos="3072"/>
        </w:tabs>
        <w:ind w:left="3072" w:hanging="180"/>
      </w:pPr>
    </w:lvl>
    <w:lvl w:ilvl="3" w:tplc="0419000F" w:tentative="1">
      <w:start w:val="1"/>
      <w:numFmt w:val="decimal"/>
      <w:lvlText w:val="%4."/>
      <w:lvlJc w:val="left"/>
      <w:pPr>
        <w:tabs>
          <w:tab w:val="num" w:pos="3792"/>
        </w:tabs>
        <w:ind w:left="3792" w:hanging="360"/>
      </w:pPr>
    </w:lvl>
    <w:lvl w:ilvl="4" w:tplc="04190019" w:tentative="1">
      <w:start w:val="1"/>
      <w:numFmt w:val="lowerLetter"/>
      <w:lvlText w:val="%5."/>
      <w:lvlJc w:val="left"/>
      <w:pPr>
        <w:tabs>
          <w:tab w:val="num" w:pos="4512"/>
        </w:tabs>
        <w:ind w:left="4512" w:hanging="360"/>
      </w:pPr>
    </w:lvl>
    <w:lvl w:ilvl="5" w:tplc="0419001B" w:tentative="1">
      <w:start w:val="1"/>
      <w:numFmt w:val="lowerRoman"/>
      <w:lvlText w:val="%6."/>
      <w:lvlJc w:val="right"/>
      <w:pPr>
        <w:tabs>
          <w:tab w:val="num" w:pos="5232"/>
        </w:tabs>
        <w:ind w:left="5232" w:hanging="180"/>
      </w:pPr>
    </w:lvl>
    <w:lvl w:ilvl="6" w:tplc="0419000F" w:tentative="1">
      <w:start w:val="1"/>
      <w:numFmt w:val="decimal"/>
      <w:lvlText w:val="%7."/>
      <w:lvlJc w:val="left"/>
      <w:pPr>
        <w:tabs>
          <w:tab w:val="num" w:pos="5952"/>
        </w:tabs>
        <w:ind w:left="5952" w:hanging="360"/>
      </w:pPr>
    </w:lvl>
    <w:lvl w:ilvl="7" w:tplc="04190019" w:tentative="1">
      <w:start w:val="1"/>
      <w:numFmt w:val="lowerLetter"/>
      <w:lvlText w:val="%8."/>
      <w:lvlJc w:val="left"/>
      <w:pPr>
        <w:tabs>
          <w:tab w:val="num" w:pos="6672"/>
        </w:tabs>
        <w:ind w:left="6672" w:hanging="360"/>
      </w:pPr>
    </w:lvl>
    <w:lvl w:ilvl="8" w:tplc="0419001B" w:tentative="1">
      <w:start w:val="1"/>
      <w:numFmt w:val="lowerRoman"/>
      <w:lvlText w:val="%9."/>
      <w:lvlJc w:val="right"/>
      <w:pPr>
        <w:tabs>
          <w:tab w:val="num" w:pos="7392"/>
        </w:tabs>
        <w:ind w:left="7392" w:hanging="180"/>
      </w:pPr>
    </w:lvl>
  </w:abstractNum>
  <w:abstractNum w:abstractNumId="20" w15:restartNumberingAfterBreak="0">
    <w:nsid w:val="3C4733F4"/>
    <w:multiLevelType w:val="hybridMultilevel"/>
    <w:tmpl w:val="8B060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D093027"/>
    <w:multiLevelType w:val="hybridMultilevel"/>
    <w:tmpl w:val="E90ADC12"/>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2" w15:restartNumberingAfterBreak="0">
    <w:nsid w:val="3D774F07"/>
    <w:multiLevelType w:val="hybridMultilevel"/>
    <w:tmpl w:val="060A0F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E226902"/>
    <w:multiLevelType w:val="hybridMultilevel"/>
    <w:tmpl w:val="06D0B13A"/>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15:restartNumberingAfterBreak="0">
    <w:nsid w:val="41936038"/>
    <w:multiLevelType w:val="hybridMultilevel"/>
    <w:tmpl w:val="02F60B44"/>
    <w:lvl w:ilvl="0" w:tplc="32DC6946">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62D60C8"/>
    <w:multiLevelType w:val="hybridMultilevel"/>
    <w:tmpl w:val="373686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88562A4"/>
    <w:multiLevelType w:val="hybridMultilevel"/>
    <w:tmpl w:val="F128453C"/>
    <w:lvl w:ilvl="0" w:tplc="1C5AEE0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CF63A57"/>
    <w:multiLevelType w:val="hybridMultilevel"/>
    <w:tmpl w:val="3C3A04DA"/>
    <w:lvl w:ilvl="0" w:tplc="ED74140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D741E5B"/>
    <w:multiLevelType w:val="hybridMultilevel"/>
    <w:tmpl w:val="554CC5F6"/>
    <w:lvl w:ilvl="0" w:tplc="67E2E93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9" w15:restartNumberingAfterBreak="0">
    <w:nsid w:val="510611F4"/>
    <w:multiLevelType w:val="hybridMultilevel"/>
    <w:tmpl w:val="CED41232"/>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1A85B27"/>
    <w:multiLevelType w:val="hybridMultilevel"/>
    <w:tmpl w:val="464A0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4A0457C"/>
    <w:multiLevelType w:val="hybridMultilevel"/>
    <w:tmpl w:val="C41292DC"/>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32" w15:restartNumberingAfterBreak="0">
    <w:nsid w:val="54A44C03"/>
    <w:multiLevelType w:val="hybridMultilevel"/>
    <w:tmpl w:val="2F74C688"/>
    <w:lvl w:ilvl="0" w:tplc="E190F212">
      <w:start w:val="1"/>
      <w:numFmt w:val="decimal"/>
      <w:pStyle w:val="a"/>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3" w15:restartNumberingAfterBreak="0">
    <w:nsid w:val="57BC22C8"/>
    <w:multiLevelType w:val="hybridMultilevel"/>
    <w:tmpl w:val="1E38A25E"/>
    <w:lvl w:ilvl="0" w:tplc="08BC6C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B5E7DC7"/>
    <w:multiLevelType w:val="multilevel"/>
    <w:tmpl w:val="12DCD2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900"/>
        </w:tabs>
        <w:ind w:left="90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5CDD6306"/>
    <w:multiLevelType w:val="hybridMultilevel"/>
    <w:tmpl w:val="4146B09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5DB3750B"/>
    <w:multiLevelType w:val="hybridMultilevel"/>
    <w:tmpl w:val="168418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2E65A20"/>
    <w:multiLevelType w:val="hybridMultilevel"/>
    <w:tmpl w:val="6FBAA6E6"/>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6435B4E"/>
    <w:multiLevelType w:val="singleLevel"/>
    <w:tmpl w:val="17A8D4A0"/>
    <w:lvl w:ilvl="0">
      <w:start w:val="1"/>
      <w:numFmt w:val="decimal"/>
      <w:lvlText w:val="%1."/>
      <w:lvlJc w:val="left"/>
      <w:pPr>
        <w:tabs>
          <w:tab w:val="num" w:pos="372"/>
        </w:tabs>
        <w:ind w:left="372" w:hanging="372"/>
      </w:pPr>
      <w:rPr>
        <w:rFonts w:hint="default"/>
      </w:rPr>
    </w:lvl>
  </w:abstractNum>
  <w:abstractNum w:abstractNumId="39" w15:restartNumberingAfterBreak="0">
    <w:nsid w:val="741932B5"/>
    <w:multiLevelType w:val="hybridMultilevel"/>
    <w:tmpl w:val="06D0B13A"/>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0" w15:restartNumberingAfterBreak="0">
    <w:nsid w:val="77793830"/>
    <w:multiLevelType w:val="hybridMultilevel"/>
    <w:tmpl w:val="9A9E4C4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78F63D44"/>
    <w:multiLevelType w:val="hybridMultilevel"/>
    <w:tmpl w:val="568EF5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A26464A"/>
    <w:multiLevelType w:val="multilevel"/>
    <w:tmpl w:val="568EF5D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EF2273"/>
    <w:multiLevelType w:val="hybridMultilevel"/>
    <w:tmpl w:val="AEC681F2"/>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cs="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cs="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cs="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num w:numId="1">
    <w:abstractNumId w:val="1"/>
  </w:num>
  <w:num w:numId="2">
    <w:abstractNumId w:val="2"/>
  </w:num>
  <w:num w:numId="3">
    <w:abstractNumId w:val="6"/>
  </w:num>
  <w:num w:numId="4">
    <w:abstractNumId w:val="20"/>
  </w:num>
  <w:num w:numId="5">
    <w:abstractNumId w:val="14"/>
  </w:num>
  <w:num w:numId="6">
    <w:abstractNumId w:val="24"/>
  </w:num>
  <w:num w:numId="7">
    <w:abstractNumId w:val="37"/>
  </w:num>
  <w:num w:numId="8">
    <w:abstractNumId w:val="15"/>
  </w:num>
  <w:num w:numId="9">
    <w:abstractNumId w:val="9"/>
  </w:num>
  <w:num w:numId="10">
    <w:abstractNumId w:val="25"/>
  </w:num>
  <w:num w:numId="11">
    <w:abstractNumId w:val="8"/>
  </w:num>
  <w:num w:numId="12">
    <w:abstractNumId w:val="31"/>
  </w:num>
  <w:num w:numId="13">
    <w:abstractNumId w:val="21"/>
  </w:num>
  <w:num w:numId="14">
    <w:abstractNumId w:val="7"/>
  </w:num>
  <w:num w:numId="15">
    <w:abstractNumId w:val="35"/>
  </w:num>
  <w:num w:numId="16">
    <w:abstractNumId w:val="3"/>
  </w:num>
  <w:num w:numId="17">
    <w:abstractNumId w:val="30"/>
  </w:num>
  <w:num w:numId="18">
    <w:abstractNumId w:val="26"/>
  </w:num>
  <w:num w:numId="19">
    <w:abstractNumId w:val="34"/>
  </w:num>
  <w:num w:numId="20">
    <w:abstractNumId w:val="38"/>
  </w:num>
  <w:num w:numId="21">
    <w:abstractNumId w:val="17"/>
  </w:num>
  <w:num w:numId="22">
    <w:abstractNumId w:val="10"/>
  </w:num>
  <w:num w:numId="23">
    <w:abstractNumId w:val="32"/>
  </w:num>
  <w:num w:numId="24">
    <w:abstractNumId w:val="0"/>
  </w:num>
  <w:num w:numId="25">
    <w:abstractNumId w:val="41"/>
  </w:num>
  <w:num w:numId="26">
    <w:abstractNumId w:val="42"/>
  </w:num>
  <w:num w:numId="27">
    <w:abstractNumId w:val="33"/>
  </w:num>
  <w:num w:numId="28">
    <w:abstractNumId w:val="29"/>
  </w:num>
  <w:num w:numId="29">
    <w:abstractNumId w:val="13"/>
  </w:num>
  <w:num w:numId="30">
    <w:abstractNumId w:val="12"/>
  </w:num>
  <w:num w:numId="31">
    <w:abstractNumId w:val="43"/>
  </w:num>
  <w:num w:numId="32">
    <w:abstractNumId w:val="28"/>
  </w:num>
  <w:num w:numId="33">
    <w:abstractNumId w:val="23"/>
  </w:num>
  <w:num w:numId="34">
    <w:abstractNumId w:val="39"/>
  </w:num>
  <w:num w:numId="35">
    <w:abstractNumId w:val="5"/>
  </w:num>
  <w:num w:numId="36">
    <w:abstractNumId w:val="16"/>
  </w:num>
  <w:num w:numId="37">
    <w:abstractNumId w:val="19"/>
  </w:num>
  <w:num w:numId="38">
    <w:abstractNumId w:val="27"/>
  </w:num>
  <w:num w:numId="39">
    <w:abstractNumId w:val="40"/>
  </w:num>
  <w:num w:numId="40">
    <w:abstractNumId w:val="18"/>
  </w:num>
  <w:num w:numId="41">
    <w:abstractNumId w:val="4"/>
  </w:num>
  <w:num w:numId="42">
    <w:abstractNumId w:val="11"/>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52"/>
    <w:rsid w:val="0027307D"/>
    <w:rsid w:val="00274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04EB2-019C-438F-8835-1E4B2F3C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qFormat/>
    <w:rsid w:val="00274752"/>
    <w:pPr>
      <w:spacing w:before="100" w:beforeAutospacing="1" w:after="100" w:afterAutospacing="1" w:line="240" w:lineRule="auto"/>
      <w:outlineLvl w:val="0"/>
    </w:pPr>
    <w:rPr>
      <w:rFonts w:ascii="Times New Roman" w:eastAsia="Times New Roman" w:hAnsi="Times New Roman" w:cs="Times New Roman"/>
      <w:b/>
      <w:bCs/>
      <w:color w:val="000000"/>
      <w:kern w:val="36"/>
      <w:sz w:val="19"/>
      <w:szCs w:val="19"/>
      <w:lang w:eastAsia="ru-RU"/>
    </w:rPr>
  </w:style>
  <w:style w:type="paragraph" w:styleId="2">
    <w:name w:val="heading 2"/>
    <w:basedOn w:val="a0"/>
    <w:next w:val="a0"/>
    <w:link w:val="20"/>
    <w:qFormat/>
    <w:rsid w:val="0027475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274752"/>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0"/>
    <w:next w:val="a0"/>
    <w:link w:val="40"/>
    <w:qFormat/>
    <w:rsid w:val="00274752"/>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0"/>
    <w:next w:val="a0"/>
    <w:link w:val="50"/>
    <w:qFormat/>
    <w:rsid w:val="00274752"/>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74752"/>
    <w:rPr>
      <w:rFonts w:ascii="Times New Roman" w:eastAsia="Times New Roman" w:hAnsi="Times New Roman" w:cs="Times New Roman"/>
      <w:b/>
      <w:bCs/>
      <w:color w:val="000000"/>
      <w:kern w:val="36"/>
      <w:sz w:val="19"/>
      <w:szCs w:val="19"/>
      <w:lang w:eastAsia="ru-RU"/>
    </w:rPr>
  </w:style>
  <w:style w:type="character" w:customStyle="1" w:styleId="20">
    <w:name w:val="Заголовок 2 Знак"/>
    <w:basedOn w:val="a1"/>
    <w:link w:val="2"/>
    <w:rsid w:val="00274752"/>
    <w:rPr>
      <w:rFonts w:ascii="Arial" w:eastAsia="Times New Roman" w:hAnsi="Arial" w:cs="Arial"/>
      <w:b/>
      <w:bCs/>
      <w:i/>
      <w:iCs/>
      <w:sz w:val="28"/>
      <w:szCs w:val="28"/>
      <w:lang w:eastAsia="ru-RU"/>
    </w:rPr>
  </w:style>
  <w:style w:type="character" w:customStyle="1" w:styleId="30">
    <w:name w:val="Заголовок 3 Знак"/>
    <w:basedOn w:val="a1"/>
    <w:link w:val="3"/>
    <w:rsid w:val="00274752"/>
    <w:rPr>
      <w:rFonts w:ascii="Cambria" w:eastAsia="Times New Roman" w:hAnsi="Cambria" w:cs="Cambria"/>
      <w:b/>
      <w:bCs/>
      <w:color w:val="4F81BD"/>
      <w:sz w:val="24"/>
      <w:szCs w:val="24"/>
      <w:lang w:eastAsia="ru-RU"/>
    </w:rPr>
  </w:style>
  <w:style w:type="character" w:customStyle="1" w:styleId="40">
    <w:name w:val="Заголовок 4 Знак"/>
    <w:basedOn w:val="a1"/>
    <w:link w:val="4"/>
    <w:rsid w:val="00274752"/>
    <w:rPr>
      <w:rFonts w:ascii="Cambria" w:eastAsia="Times New Roman" w:hAnsi="Cambria" w:cs="Cambria"/>
      <w:b/>
      <w:bCs/>
      <w:i/>
      <w:iCs/>
      <w:color w:val="4F81BD"/>
      <w:sz w:val="24"/>
      <w:szCs w:val="24"/>
      <w:lang w:eastAsia="ru-RU"/>
    </w:rPr>
  </w:style>
  <w:style w:type="character" w:customStyle="1" w:styleId="50">
    <w:name w:val="Заголовок 5 Знак"/>
    <w:basedOn w:val="a1"/>
    <w:link w:val="5"/>
    <w:rsid w:val="00274752"/>
    <w:rPr>
      <w:rFonts w:ascii="Cambria" w:eastAsia="Times New Roman" w:hAnsi="Cambria" w:cs="Cambria"/>
      <w:color w:val="243F60"/>
      <w:sz w:val="24"/>
      <w:szCs w:val="24"/>
      <w:lang w:eastAsia="ru-RU"/>
    </w:rPr>
  </w:style>
  <w:style w:type="numbering" w:customStyle="1" w:styleId="11">
    <w:name w:val="Нет списка1"/>
    <w:next w:val="a3"/>
    <w:semiHidden/>
    <w:rsid w:val="00274752"/>
  </w:style>
  <w:style w:type="character" w:styleId="a4">
    <w:name w:val="Hyperlink"/>
    <w:basedOn w:val="a1"/>
    <w:rsid w:val="00274752"/>
    <w:rPr>
      <w:color w:val="0000EE"/>
      <w:u w:val="single"/>
    </w:rPr>
  </w:style>
  <w:style w:type="paragraph" w:styleId="a5">
    <w:name w:val="Normal (Web)"/>
    <w:basedOn w:val="a0"/>
    <w:rsid w:val="00274752"/>
    <w:pPr>
      <w:spacing w:after="120" w:line="240" w:lineRule="auto"/>
    </w:pPr>
    <w:rPr>
      <w:rFonts w:ascii="Times New Roman" w:eastAsia="Times New Roman" w:hAnsi="Times New Roman" w:cs="Times New Roman"/>
      <w:sz w:val="24"/>
      <w:szCs w:val="24"/>
      <w:lang w:eastAsia="ru-RU"/>
    </w:rPr>
  </w:style>
  <w:style w:type="paragraph" w:styleId="a6">
    <w:name w:val="footer"/>
    <w:basedOn w:val="a0"/>
    <w:link w:val="a7"/>
    <w:rsid w:val="002747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rsid w:val="00274752"/>
    <w:rPr>
      <w:rFonts w:ascii="Times New Roman" w:eastAsia="Times New Roman" w:hAnsi="Times New Roman" w:cs="Times New Roman"/>
      <w:sz w:val="24"/>
      <w:szCs w:val="24"/>
      <w:lang w:eastAsia="ru-RU"/>
    </w:rPr>
  </w:style>
  <w:style w:type="character" w:styleId="a8">
    <w:name w:val="page number"/>
    <w:basedOn w:val="a1"/>
    <w:rsid w:val="00274752"/>
  </w:style>
  <w:style w:type="paragraph" w:customStyle="1" w:styleId="pe">
    <w:name w:val="pe"/>
    <w:basedOn w:val="a0"/>
    <w:rsid w:val="00274752"/>
    <w:pPr>
      <w:spacing w:before="100" w:beforeAutospacing="1" w:after="100" w:afterAutospacing="1" w:line="240" w:lineRule="auto"/>
      <w:ind w:firstLine="257"/>
      <w:jc w:val="both"/>
    </w:pPr>
    <w:rPr>
      <w:rFonts w:ascii="Arial" w:eastAsia="Arial Unicode MS" w:hAnsi="Arial" w:cs="Arial"/>
      <w:color w:val="000000"/>
      <w:sz w:val="20"/>
      <w:szCs w:val="20"/>
      <w:lang w:eastAsia="ru-RU"/>
    </w:rPr>
  </w:style>
  <w:style w:type="paragraph" w:customStyle="1" w:styleId="bl">
    <w:name w:val="bl"/>
    <w:basedOn w:val="a0"/>
    <w:rsid w:val="00274752"/>
    <w:pPr>
      <w:spacing w:before="100" w:beforeAutospacing="1" w:after="100" w:afterAutospacing="1" w:line="240" w:lineRule="auto"/>
      <w:ind w:left="400"/>
    </w:pPr>
    <w:rPr>
      <w:rFonts w:ascii="Arial" w:eastAsia="Arial Unicode MS" w:hAnsi="Arial" w:cs="Arial"/>
      <w:b/>
      <w:bCs/>
      <w:color w:val="000000"/>
      <w:sz w:val="20"/>
      <w:szCs w:val="20"/>
      <w:lang w:eastAsia="ru-RU"/>
    </w:rPr>
  </w:style>
  <w:style w:type="paragraph" w:customStyle="1" w:styleId="FR1">
    <w:name w:val="FR1"/>
    <w:rsid w:val="00274752"/>
    <w:pPr>
      <w:autoSpaceDE w:val="0"/>
      <w:autoSpaceDN w:val="0"/>
      <w:adjustRightInd w:val="0"/>
      <w:spacing w:before="180" w:after="0" w:line="240" w:lineRule="auto"/>
      <w:jc w:val="both"/>
    </w:pPr>
    <w:rPr>
      <w:rFonts w:ascii="Arial" w:eastAsia="Times New Roman" w:hAnsi="Arial" w:cs="Arial"/>
      <w:sz w:val="18"/>
      <w:szCs w:val="18"/>
      <w:lang w:eastAsia="ru-RU"/>
    </w:rPr>
  </w:style>
  <w:style w:type="paragraph" w:customStyle="1" w:styleId="FR2">
    <w:name w:val="FR2"/>
    <w:rsid w:val="00274752"/>
    <w:pPr>
      <w:autoSpaceDE w:val="0"/>
      <w:autoSpaceDN w:val="0"/>
      <w:adjustRightInd w:val="0"/>
      <w:spacing w:before="200" w:after="0" w:line="240" w:lineRule="auto"/>
      <w:ind w:right="200"/>
      <w:jc w:val="center"/>
    </w:pPr>
    <w:rPr>
      <w:rFonts w:ascii="Arial" w:eastAsia="Times New Roman" w:hAnsi="Arial" w:cs="Arial"/>
      <w:sz w:val="12"/>
      <w:szCs w:val="12"/>
      <w:lang w:eastAsia="ru-RU"/>
    </w:rPr>
  </w:style>
  <w:style w:type="paragraph" w:styleId="a9">
    <w:name w:val="Balloon Text"/>
    <w:basedOn w:val="a0"/>
    <w:link w:val="aa"/>
    <w:semiHidden/>
    <w:unhideWhenUsed/>
    <w:rsid w:val="00274752"/>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semiHidden/>
    <w:rsid w:val="00274752"/>
    <w:rPr>
      <w:rFonts w:ascii="Tahoma" w:eastAsia="Times New Roman" w:hAnsi="Tahoma" w:cs="Tahoma"/>
      <w:sz w:val="16"/>
      <w:szCs w:val="16"/>
      <w:lang w:eastAsia="ru-RU"/>
    </w:rPr>
  </w:style>
  <w:style w:type="paragraph" w:styleId="ab">
    <w:name w:val="Document Map"/>
    <w:basedOn w:val="a0"/>
    <w:link w:val="ac"/>
    <w:semiHidden/>
    <w:unhideWhenUsed/>
    <w:rsid w:val="00274752"/>
    <w:pPr>
      <w:spacing w:after="0" w:line="240" w:lineRule="auto"/>
    </w:pPr>
    <w:rPr>
      <w:rFonts w:ascii="Tahoma" w:eastAsia="Times New Roman" w:hAnsi="Tahoma" w:cs="Tahoma"/>
      <w:sz w:val="16"/>
      <w:szCs w:val="16"/>
      <w:lang w:eastAsia="ru-RU"/>
    </w:rPr>
  </w:style>
  <w:style w:type="character" w:customStyle="1" w:styleId="ac">
    <w:name w:val="Схема документа Знак"/>
    <w:basedOn w:val="a1"/>
    <w:link w:val="ab"/>
    <w:semiHidden/>
    <w:rsid w:val="00274752"/>
    <w:rPr>
      <w:rFonts w:ascii="Tahoma" w:eastAsia="Times New Roman" w:hAnsi="Tahoma" w:cs="Tahoma"/>
      <w:sz w:val="16"/>
      <w:szCs w:val="16"/>
      <w:lang w:eastAsia="ru-RU"/>
    </w:rPr>
  </w:style>
  <w:style w:type="paragraph" w:styleId="ad">
    <w:name w:val="List Paragraph"/>
    <w:basedOn w:val="a0"/>
    <w:qFormat/>
    <w:rsid w:val="00274752"/>
    <w:pPr>
      <w:spacing w:after="200" w:line="276" w:lineRule="auto"/>
      <w:ind w:left="720"/>
      <w:contextualSpacing/>
    </w:pPr>
    <w:rPr>
      <w:rFonts w:ascii="Calibri" w:eastAsia="Times New Roman" w:hAnsi="Calibri" w:cs="Times New Roman"/>
      <w:lang w:eastAsia="ru-RU"/>
    </w:rPr>
  </w:style>
  <w:style w:type="table" w:styleId="ae">
    <w:name w:val="Table Grid"/>
    <w:basedOn w:val="a2"/>
    <w:rsid w:val="00274752"/>
    <w:pPr>
      <w:widowControl w:val="0"/>
      <w:suppressAutoHyphens/>
      <w:autoSpaceDE w:val="0"/>
      <w:spacing w:after="0" w:line="319" w:lineRule="auto"/>
      <w:ind w:firstLine="30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basedOn w:val="a1"/>
    <w:rsid w:val="00274752"/>
    <w:rPr>
      <w:rFonts w:ascii="Verdana" w:hAnsi="Verdana" w:cs="Verdana"/>
      <w:i/>
      <w:iCs/>
      <w:sz w:val="20"/>
      <w:szCs w:val="20"/>
    </w:rPr>
  </w:style>
  <w:style w:type="character" w:customStyle="1" w:styleId="FontStyle50">
    <w:name w:val="Font Style50"/>
    <w:basedOn w:val="a1"/>
    <w:rsid w:val="00274752"/>
    <w:rPr>
      <w:rFonts w:ascii="Verdana" w:hAnsi="Verdana" w:cs="Verdana"/>
      <w:b/>
      <w:bCs/>
      <w:i/>
      <w:iCs/>
      <w:sz w:val="20"/>
      <w:szCs w:val="20"/>
    </w:rPr>
  </w:style>
  <w:style w:type="character" w:customStyle="1" w:styleId="FontStyle52">
    <w:name w:val="Font Style52"/>
    <w:basedOn w:val="a1"/>
    <w:rsid w:val="00274752"/>
    <w:rPr>
      <w:rFonts w:ascii="Times New Roman" w:hAnsi="Times New Roman" w:cs="Times New Roman"/>
      <w:b/>
      <w:bCs/>
      <w:sz w:val="18"/>
      <w:szCs w:val="18"/>
    </w:rPr>
  </w:style>
  <w:style w:type="character" w:customStyle="1" w:styleId="FontStyle54">
    <w:name w:val="Font Style54"/>
    <w:basedOn w:val="a1"/>
    <w:rsid w:val="00274752"/>
    <w:rPr>
      <w:rFonts w:ascii="Times New Roman" w:hAnsi="Times New Roman" w:cs="Times New Roman"/>
      <w:sz w:val="18"/>
      <w:szCs w:val="18"/>
    </w:rPr>
  </w:style>
  <w:style w:type="paragraph" w:customStyle="1" w:styleId="Style3">
    <w:name w:val="Style3"/>
    <w:basedOn w:val="a0"/>
    <w:rsid w:val="00274752"/>
    <w:pPr>
      <w:widowControl w:val="0"/>
      <w:autoSpaceDE w:val="0"/>
      <w:autoSpaceDN w:val="0"/>
      <w:adjustRightInd w:val="0"/>
      <w:spacing w:after="0" w:line="240" w:lineRule="exact"/>
      <w:ind w:firstLine="389"/>
      <w:jc w:val="both"/>
    </w:pPr>
    <w:rPr>
      <w:rFonts w:ascii="Times New Roman" w:eastAsia="Times New Roman" w:hAnsi="Times New Roman" w:cs="Times New Roman"/>
      <w:sz w:val="24"/>
      <w:szCs w:val="24"/>
      <w:lang w:eastAsia="ru-RU"/>
    </w:rPr>
  </w:style>
  <w:style w:type="paragraph" w:customStyle="1" w:styleId="Style4">
    <w:name w:val="Style4"/>
    <w:basedOn w:val="a0"/>
    <w:rsid w:val="002747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9">
    <w:name w:val="Font Style79"/>
    <w:basedOn w:val="a1"/>
    <w:rsid w:val="00274752"/>
    <w:rPr>
      <w:rFonts w:ascii="Times New Roman" w:hAnsi="Times New Roman" w:cs="Times New Roman"/>
      <w:i/>
      <w:iCs/>
      <w:sz w:val="18"/>
      <w:szCs w:val="18"/>
    </w:rPr>
  </w:style>
  <w:style w:type="character" w:customStyle="1" w:styleId="FontStyle59">
    <w:name w:val="Font Style59"/>
    <w:basedOn w:val="a1"/>
    <w:rsid w:val="00274752"/>
    <w:rPr>
      <w:rFonts w:ascii="Times New Roman" w:hAnsi="Times New Roman" w:cs="Times New Roman"/>
      <w:i/>
      <w:iCs/>
      <w:sz w:val="16"/>
      <w:szCs w:val="16"/>
    </w:rPr>
  </w:style>
  <w:style w:type="paragraph" w:customStyle="1" w:styleId="Style8">
    <w:name w:val="Style8"/>
    <w:basedOn w:val="a0"/>
    <w:rsid w:val="00274752"/>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character" w:customStyle="1" w:styleId="FontStyle66">
    <w:name w:val="Font Style66"/>
    <w:basedOn w:val="a1"/>
    <w:rsid w:val="00274752"/>
    <w:rPr>
      <w:rFonts w:ascii="Times New Roman" w:hAnsi="Times New Roman" w:cs="Times New Roman"/>
      <w:b/>
      <w:bCs/>
      <w:i/>
      <w:iCs/>
      <w:spacing w:val="30"/>
      <w:sz w:val="18"/>
      <w:szCs w:val="18"/>
    </w:rPr>
  </w:style>
  <w:style w:type="character" w:customStyle="1" w:styleId="FontStyle83">
    <w:name w:val="Font Style83"/>
    <w:basedOn w:val="a1"/>
    <w:rsid w:val="00274752"/>
    <w:rPr>
      <w:rFonts w:ascii="Times New Roman" w:hAnsi="Times New Roman" w:cs="Times New Roman"/>
      <w:sz w:val="16"/>
      <w:szCs w:val="16"/>
    </w:rPr>
  </w:style>
  <w:style w:type="character" w:customStyle="1" w:styleId="FontStyle76">
    <w:name w:val="Font Style76"/>
    <w:basedOn w:val="a1"/>
    <w:rsid w:val="00274752"/>
    <w:rPr>
      <w:rFonts w:ascii="Times New Roman" w:hAnsi="Times New Roman" w:cs="Times New Roman"/>
      <w:b/>
      <w:bCs/>
      <w:sz w:val="16"/>
      <w:szCs w:val="16"/>
    </w:rPr>
  </w:style>
  <w:style w:type="character" w:customStyle="1" w:styleId="FontStyle65">
    <w:name w:val="Font Style65"/>
    <w:basedOn w:val="a1"/>
    <w:rsid w:val="00274752"/>
    <w:rPr>
      <w:rFonts w:ascii="Verdana" w:hAnsi="Verdana" w:cs="Verdana"/>
      <w:smallCaps/>
      <w:sz w:val="16"/>
      <w:szCs w:val="16"/>
    </w:rPr>
  </w:style>
  <w:style w:type="character" w:customStyle="1" w:styleId="FontStyle60">
    <w:name w:val="Font Style60"/>
    <w:basedOn w:val="a1"/>
    <w:rsid w:val="00274752"/>
    <w:rPr>
      <w:rFonts w:ascii="Times New Roman" w:hAnsi="Times New Roman" w:cs="Times New Roman"/>
      <w:i/>
      <w:iCs/>
      <w:sz w:val="10"/>
      <w:szCs w:val="10"/>
    </w:rPr>
  </w:style>
  <w:style w:type="paragraph" w:customStyle="1" w:styleId="Style20">
    <w:name w:val="Style20"/>
    <w:basedOn w:val="a0"/>
    <w:rsid w:val="00274752"/>
    <w:pPr>
      <w:widowControl w:val="0"/>
      <w:autoSpaceDE w:val="0"/>
      <w:autoSpaceDN w:val="0"/>
      <w:adjustRightInd w:val="0"/>
      <w:spacing w:after="0" w:line="235" w:lineRule="exact"/>
      <w:ind w:firstLine="322"/>
      <w:jc w:val="both"/>
    </w:pPr>
    <w:rPr>
      <w:rFonts w:ascii="Times New Roman" w:eastAsia="Times New Roman" w:hAnsi="Times New Roman" w:cs="Times New Roman"/>
      <w:sz w:val="24"/>
      <w:szCs w:val="24"/>
      <w:lang w:eastAsia="ru-RU"/>
    </w:rPr>
  </w:style>
  <w:style w:type="character" w:customStyle="1" w:styleId="FontStyle81">
    <w:name w:val="Font Style81"/>
    <w:basedOn w:val="a1"/>
    <w:rsid w:val="00274752"/>
    <w:rPr>
      <w:rFonts w:ascii="Times New Roman" w:hAnsi="Times New Roman" w:cs="Times New Roman"/>
      <w:sz w:val="18"/>
      <w:szCs w:val="18"/>
    </w:rPr>
  </w:style>
  <w:style w:type="character" w:customStyle="1" w:styleId="FontStyle80">
    <w:name w:val="Font Style80"/>
    <w:basedOn w:val="a1"/>
    <w:rsid w:val="00274752"/>
    <w:rPr>
      <w:rFonts w:ascii="Times New Roman" w:hAnsi="Times New Roman" w:cs="Times New Roman"/>
      <w:b/>
      <w:bCs/>
      <w:i/>
      <w:iCs/>
      <w:sz w:val="18"/>
      <w:szCs w:val="18"/>
    </w:rPr>
  </w:style>
  <w:style w:type="character" w:customStyle="1" w:styleId="FontStyle67">
    <w:name w:val="Font Style67"/>
    <w:basedOn w:val="a1"/>
    <w:rsid w:val="00274752"/>
    <w:rPr>
      <w:rFonts w:ascii="Times New Roman" w:hAnsi="Times New Roman" w:cs="Times New Roman"/>
      <w:b/>
      <w:bCs/>
      <w:sz w:val="10"/>
      <w:szCs w:val="10"/>
    </w:rPr>
  </w:style>
  <w:style w:type="paragraph" w:customStyle="1" w:styleId="Style18">
    <w:name w:val="Style18"/>
    <w:basedOn w:val="a0"/>
    <w:rsid w:val="00274752"/>
    <w:pPr>
      <w:widowControl w:val="0"/>
      <w:autoSpaceDE w:val="0"/>
      <w:autoSpaceDN w:val="0"/>
      <w:adjustRightInd w:val="0"/>
      <w:spacing w:after="0" w:line="238" w:lineRule="exact"/>
      <w:jc w:val="right"/>
    </w:pPr>
    <w:rPr>
      <w:rFonts w:ascii="Times New Roman" w:eastAsia="Times New Roman" w:hAnsi="Times New Roman" w:cs="Times New Roman"/>
      <w:sz w:val="24"/>
      <w:szCs w:val="24"/>
      <w:lang w:eastAsia="ru-RU"/>
    </w:rPr>
  </w:style>
  <w:style w:type="character" w:customStyle="1" w:styleId="FontStyle62">
    <w:name w:val="Font Style62"/>
    <w:basedOn w:val="a1"/>
    <w:rsid w:val="00274752"/>
    <w:rPr>
      <w:rFonts w:ascii="Times New Roman" w:hAnsi="Times New Roman" w:cs="Times New Roman"/>
      <w:b/>
      <w:bCs/>
      <w:sz w:val="12"/>
      <w:szCs w:val="12"/>
    </w:rPr>
  </w:style>
  <w:style w:type="paragraph" w:customStyle="1" w:styleId="02">
    <w:name w:val="02"/>
    <w:basedOn w:val="af"/>
    <w:rsid w:val="00274752"/>
    <w:pPr>
      <w:spacing w:after="0" w:line="288" w:lineRule="auto"/>
      <w:ind w:firstLine="567"/>
      <w:jc w:val="both"/>
    </w:pPr>
    <w:rPr>
      <w:rFonts w:ascii="Times New Roman" w:hAnsi="Times New Roman" w:cs="Times New Roman"/>
      <w:spacing w:val="-4"/>
      <w:sz w:val="32"/>
      <w:szCs w:val="32"/>
      <w:lang w:eastAsia="ar-SA"/>
    </w:rPr>
  </w:style>
  <w:style w:type="paragraph" w:styleId="af">
    <w:name w:val="Plain Text"/>
    <w:basedOn w:val="a0"/>
    <w:link w:val="af0"/>
    <w:rsid w:val="00274752"/>
    <w:pPr>
      <w:spacing w:after="200" w:line="276" w:lineRule="auto"/>
    </w:pPr>
    <w:rPr>
      <w:rFonts w:ascii="Courier New" w:eastAsia="Times New Roman" w:hAnsi="Courier New" w:cs="Courier New"/>
      <w:sz w:val="20"/>
      <w:szCs w:val="20"/>
      <w:lang w:eastAsia="ru-RU"/>
    </w:rPr>
  </w:style>
  <w:style w:type="character" w:customStyle="1" w:styleId="af0">
    <w:name w:val="Текст Знак"/>
    <w:basedOn w:val="a1"/>
    <w:link w:val="af"/>
    <w:rsid w:val="00274752"/>
    <w:rPr>
      <w:rFonts w:ascii="Courier New" w:eastAsia="Times New Roman" w:hAnsi="Courier New" w:cs="Courier New"/>
      <w:sz w:val="20"/>
      <w:szCs w:val="20"/>
      <w:lang w:eastAsia="ru-RU"/>
    </w:rPr>
  </w:style>
  <w:style w:type="character" w:styleId="af1">
    <w:name w:val="Emphasis"/>
    <w:basedOn w:val="a1"/>
    <w:qFormat/>
    <w:rsid w:val="00274752"/>
    <w:rPr>
      <w:i/>
      <w:iCs/>
    </w:rPr>
  </w:style>
  <w:style w:type="character" w:styleId="af2">
    <w:name w:val="Strong"/>
    <w:basedOn w:val="a1"/>
    <w:qFormat/>
    <w:rsid w:val="00274752"/>
    <w:rPr>
      <w:b/>
      <w:bCs/>
    </w:rPr>
  </w:style>
  <w:style w:type="paragraph" w:customStyle="1" w:styleId="NoSpacing">
    <w:name w:val="No Spacing"/>
    <w:rsid w:val="00274752"/>
    <w:pPr>
      <w:spacing w:after="0" w:line="240" w:lineRule="auto"/>
    </w:pPr>
    <w:rPr>
      <w:rFonts w:ascii="Times New Roman" w:eastAsia="Times New Roman" w:hAnsi="Times New Roman" w:cs="Times New Roman"/>
      <w:sz w:val="24"/>
      <w:szCs w:val="24"/>
      <w:lang w:eastAsia="ru-RU"/>
    </w:rPr>
  </w:style>
  <w:style w:type="paragraph" w:customStyle="1" w:styleId="8">
    <w:name w:val="8"/>
    <w:basedOn w:val="a0"/>
    <w:rsid w:val="00274752"/>
    <w:pPr>
      <w:autoSpaceDE w:val="0"/>
      <w:autoSpaceDN w:val="0"/>
      <w:adjustRightInd w:val="0"/>
      <w:spacing w:after="0" w:line="264" w:lineRule="auto"/>
      <w:jc w:val="center"/>
    </w:pPr>
    <w:rPr>
      <w:rFonts w:ascii="Times New Roman" w:eastAsia="Times New Roman" w:hAnsi="Times New Roman" w:cs="Times New Roman"/>
      <w:sz w:val="16"/>
      <w:szCs w:val="16"/>
      <w:lang w:eastAsia="ru-RU"/>
    </w:rPr>
  </w:style>
  <w:style w:type="paragraph" w:customStyle="1" w:styleId="af3">
    <w:name w:val="подрисунок"/>
    <w:basedOn w:val="a0"/>
    <w:rsid w:val="00274752"/>
    <w:pPr>
      <w:spacing w:after="0" w:line="240" w:lineRule="auto"/>
      <w:jc w:val="center"/>
    </w:pPr>
    <w:rPr>
      <w:rFonts w:ascii="Times New Roman" w:eastAsia="Times New Roman" w:hAnsi="Times New Roman" w:cs="Times New Roman"/>
      <w:sz w:val="28"/>
      <w:szCs w:val="28"/>
      <w:lang w:eastAsia="ar-SA"/>
    </w:rPr>
  </w:style>
  <w:style w:type="paragraph" w:customStyle="1" w:styleId="04">
    <w:name w:val="04"/>
    <w:basedOn w:val="af"/>
    <w:rsid w:val="00274752"/>
    <w:pPr>
      <w:spacing w:after="0" w:line="288" w:lineRule="auto"/>
      <w:ind w:firstLine="567"/>
      <w:jc w:val="both"/>
    </w:pPr>
    <w:rPr>
      <w:rFonts w:ascii="Times New Roman" w:hAnsi="Times New Roman" w:cs="Times New Roman"/>
      <w:spacing w:val="-8"/>
      <w:sz w:val="32"/>
      <w:szCs w:val="32"/>
      <w:lang w:eastAsia="ar-SA"/>
    </w:rPr>
  </w:style>
  <w:style w:type="paragraph" w:styleId="21">
    <w:name w:val="toc 2"/>
    <w:basedOn w:val="a0"/>
    <w:next w:val="a0"/>
    <w:autoRedefine/>
    <w:semiHidden/>
    <w:rsid w:val="00274752"/>
    <w:pPr>
      <w:widowControl w:val="0"/>
      <w:tabs>
        <w:tab w:val="right" w:leader="dot" w:pos="9910"/>
      </w:tabs>
      <w:suppressAutoHyphens/>
      <w:spacing w:after="0" w:line="240" w:lineRule="auto"/>
      <w:ind w:left="280"/>
    </w:pPr>
    <w:rPr>
      <w:rFonts w:ascii="Times New Roman" w:eastAsia="Lucida Sans Unicode" w:hAnsi="Times New Roman" w:cs="Times New Roman"/>
      <w:i/>
      <w:noProof/>
      <w:color w:val="000000"/>
      <w:kern w:val="20"/>
      <w:sz w:val="20"/>
      <w:szCs w:val="20"/>
      <w:lang/>
    </w:rPr>
  </w:style>
  <w:style w:type="paragraph" w:customStyle="1" w:styleId="af4">
    <w:name w:val="Секция"/>
    <w:basedOn w:val="1"/>
    <w:rsid w:val="00274752"/>
    <w:pPr>
      <w:keepNext/>
      <w:widowControl w:val="0"/>
      <w:tabs>
        <w:tab w:val="num" w:pos="0"/>
        <w:tab w:val="left" w:pos="851"/>
      </w:tabs>
      <w:suppressAutoHyphens/>
      <w:spacing w:before="0" w:beforeAutospacing="0" w:after="0" w:afterAutospacing="0"/>
      <w:jc w:val="center"/>
    </w:pPr>
    <w:rPr>
      <w:rFonts w:eastAsia="Lucida Sans Unicode"/>
      <w:b w:val="0"/>
      <w:bCs w:val="0"/>
      <w:color w:val="auto"/>
      <w:kern w:val="1"/>
      <w:sz w:val="32"/>
      <w:szCs w:val="32"/>
      <w:lang/>
    </w:rPr>
  </w:style>
  <w:style w:type="paragraph" w:customStyle="1" w:styleId="af5">
    <w:name w:val="Статья"/>
    <w:basedOn w:val="a0"/>
    <w:rsid w:val="00274752"/>
    <w:pPr>
      <w:widowControl w:val="0"/>
      <w:suppressAutoHyphens/>
      <w:spacing w:after="0" w:line="240" w:lineRule="auto"/>
      <w:jc w:val="center"/>
    </w:pPr>
    <w:rPr>
      <w:rFonts w:ascii="Times New Roman" w:eastAsia="Lucida Sans Unicode" w:hAnsi="Times New Roman" w:cs="Times New Roman"/>
      <w:b/>
      <w:caps/>
      <w:kern w:val="1"/>
      <w:sz w:val="24"/>
      <w:szCs w:val="24"/>
      <w:lang/>
    </w:rPr>
  </w:style>
  <w:style w:type="paragraph" w:customStyle="1" w:styleId="a">
    <w:name w:val="Библиография"/>
    <w:basedOn w:val="a0"/>
    <w:autoRedefine/>
    <w:rsid w:val="00274752"/>
    <w:pPr>
      <w:widowControl w:val="0"/>
      <w:numPr>
        <w:numId w:val="23"/>
      </w:numPr>
      <w:suppressAutoHyphens/>
      <w:spacing w:after="0" w:line="240" w:lineRule="auto"/>
      <w:jc w:val="both"/>
    </w:pPr>
    <w:rPr>
      <w:rFonts w:ascii="Times New Roman" w:eastAsia="Lucida Sans Unicode" w:hAnsi="Times New Roman" w:cs="Times New Roman"/>
      <w:kern w:val="1"/>
      <w:sz w:val="24"/>
      <w:szCs w:val="24"/>
      <w:lang/>
    </w:rPr>
  </w:style>
  <w:style w:type="paragraph" w:customStyle="1" w:styleId="af6">
    <w:name w:val="Стиль"/>
    <w:rsid w:val="00274752"/>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drozdorom.ru/image/drozdorom.ru/image004.gif" TargetMode="External"/><Relationship Id="rId18" Type="http://schemas.openxmlformats.org/officeDocument/2006/relationships/oleObject" Target="embeddings/oleObject3.bin"/><Relationship Id="rId26" Type="http://schemas.openxmlformats.org/officeDocument/2006/relationships/oleObject" Target="embeddings/oleObject5.bin"/><Relationship Id="rId39" Type="http://schemas.openxmlformats.org/officeDocument/2006/relationships/image" Target="media/image24.png"/><Relationship Id="rId21" Type="http://schemas.openxmlformats.org/officeDocument/2006/relationships/image" Target="media/image11.png"/><Relationship Id="rId34" Type="http://schemas.openxmlformats.org/officeDocument/2006/relationships/image" Target="http://www.drozdorom.ru/image/drozdorom.ru/image026.gif" TargetMode="External"/><Relationship Id="rId42" Type="http://schemas.openxmlformats.org/officeDocument/2006/relationships/image" Target="media/image27.png"/><Relationship Id="rId47" Type="http://schemas.openxmlformats.org/officeDocument/2006/relationships/image" Target="media/image30.wmf"/><Relationship Id="rId50" Type="http://schemas.openxmlformats.org/officeDocument/2006/relationships/oleObject" Target="embeddings/oleObject10.bin"/><Relationship Id="rId55" Type="http://schemas.openxmlformats.org/officeDocument/2006/relationships/image" Target="media/image35.png"/><Relationship Id="rId63" Type="http://schemas.openxmlformats.org/officeDocument/2006/relationships/image" Target="media/image41.wmf"/><Relationship Id="rId68" Type="http://schemas.openxmlformats.org/officeDocument/2006/relationships/image" Target="media/image45.png"/><Relationship Id="rId7" Type="http://schemas.openxmlformats.org/officeDocument/2006/relationships/oleObject" Target="embeddings/oleObject1.bin"/><Relationship Id="rId71" Type="http://schemas.openxmlformats.org/officeDocument/2006/relationships/image" Target="media/image48.png"/><Relationship Id="rId2" Type="http://schemas.openxmlformats.org/officeDocument/2006/relationships/styles" Target="styles.xml"/><Relationship Id="rId16" Type="http://schemas.openxmlformats.org/officeDocument/2006/relationships/image" Target="http://www.drozdorom.ru/image/drozdorom.ru/image008.gif" TargetMode="External"/><Relationship Id="rId29" Type="http://schemas.openxmlformats.org/officeDocument/2006/relationships/image" Target="media/image16.png"/><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18.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29.wmf"/><Relationship Id="rId53" Type="http://schemas.openxmlformats.org/officeDocument/2006/relationships/image" Target="media/image33.png"/><Relationship Id="rId58" Type="http://schemas.openxmlformats.org/officeDocument/2006/relationships/image" Target="media/image38.wmf"/><Relationship Id="rId66" Type="http://schemas.openxmlformats.org/officeDocument/2006/relationships/image" Target="media/image43.png"/><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image" Target="media/image15.png"/><Relationship Id="rId36" Type="http://schemas.openxmlformats.org/officeDocument/2006/relationships/image" Target="media/image21.png"/><Relationship Id="rId49" Type="http://schemas.openxmlformats.org/officeDocument/2006/relationships/image" Target="media/image31.wmf"/><Relationship Id="rId57" Type="http://schemas.openxmlformats.org/officeDocument/2006/relationships/image" Target="media/image37.png"/><Relationship Id="rId61" Type="http://schemas.openxmlformats.org/officeDocument/2006/relationships/image" Target="media/image40.wmf"/><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oleObject" Target="embeddings/oleObject6.bin"/><Relationship Id="rId44" Type="http://schemas.openxmlformats.org/officeDocument/2006/relationships/oleObject" Target="embeddings/oleObject7.bin"/><Relationship Id="rId52" Type="http://schemas.openxmlformats.org/officeDocument/2006/relationships/image" Target="http://www.drozdorom.ru/image/drozdorom.ru/image125.gif" TargetMode="External"/><Relationship Id="rId60" Type="http://schemas.openxmlformats.org/officeDocument/2006/relationships/image" Target="media/image39.png"/><Relationship Id="rId65" Type="http://schemas.openxmlformats.org/officeDocument/2006/relationships/image" Target="media/image42.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png"/><Relationship Id="rId22" Type="http://schemas.openxmlformats.org/officeDocument/2006/relationships/image" Target="http://www.drozdorom.ru/image/drozdorom.ru/image011.gif" TargetMode="External"/><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image" Target="media/image20.png"/><Relationship Id="rId43" Type="http://schemas.openxmlformats.org/officeDocument/2006/relationships/image" Target="media/image28.wmf"/><Relationship Id="rId48" Type="http://schemas.openxmlformats.org/officeDocument/2006/relationships/oleObject" Target="embeddings/oleObject9.bin"/><Relationship Id="rId56" Type="http://schemas.openxmlformats.org/officeDocument/2006/relationships/image" Target="media/image36.png"/><Relationship Id="rId64" Type="http://schemas.openxmlformats.org/officeDocument/2006/relationships/oleObject" Target="embeddings/oleObject13.bin"/><Relationship Id="rId69" Type="http://schemas.openxmlformats.org/officeDocument/2006/relationships/image" Target="media/image46.png"/><Relationship Id="rId8" Type="http://schemas.openxmlformats.org/officeDocument/2006/relationships/image" Target="media/image3.wmf"/><Relationship Id="rId51" Type="http://schemas.openxmlformats.org/officeDocument/2006/relationships/image" Target="media/image32.png"/><Relationship Id="rId72" Type="http://schemas.openxmlformats.org/officeDocument/2006/relationships/image" Target="media/image4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9.png"/><Relationship Id="rId38" Type="http://schemas.openxmlformats.org/officeDocument/2006/relationships/image" Target="media/image23.png"/><Relationship Id="rId46" Type="http://schemas.openxmlformats.org/officeDocument/2006/relationships/oleObject" Target="embeddings/oleObject8.bin"/><Relationship Id="rId59" Type="http://schemas.openxmlformats.org/officeDocument/2006/relationships/oleObject" Target="embeddings/oleObject11.bin"/><Relationship Id="rId67" Type="http://schemas.openxmlformats.org/officeDocument/2006/relationships/image" Target="media/image44.png"/><Relationship Id="rId20" Type="http://schemas.openxmlformats.org/officeDocument/2006/relationships/image" Target="http://www.drozdorom.ru/image/drozdorom.ru/image010.gif" TargetMode="External"/><Relationship Id="rId41" Type="http://schemas.openxmlformats.org/officeDocument/2006/relationships/image" Target="media/image26.png"/><Relationship Id="rId54" Type="http://schemas.openxmlformats.org/officeDocument/2006/relationships/image" Target="media/image34.png"/><Relationship Id="rId62" Type="http://schemas.openxmlformats.org/officeDocument/2006/relationships/oleObject" Target="embeddings/oleObject12.bin"/><Relationship Id="rId70"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6019</Words>
  <Characters>34311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2018-12-24T18:00:00Z</dcterms:created>
  <dcterms:modified xsi:type="dcterms:W3CDTF">2018-12-24T18:00:00Z</dcterms:modified>
</cp:coreProperties>
</file>